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№3186 () от 23 ноября 2011
</w:t>
      </w:r>
    </w:p>
    <w:p>
      <w:pPr/>
      <w:r>
        <w:rPr/>
        <w:t xml:space="preserve">Помогите в подборе литературы на тему "Происхождение и развитие городов Древней Руси". Большое спасибо!
Здравствуйте, Елизавета. Предлагаем следующие издания
Книги
63.4 ; Д73 Древнерусские города : [сб. ст.] / Акад. Наук СССР, Ин-т археологии ; [отв. ред. В. В. Седов]. - М. : Наука, 1981. – 135 с. (1109323 – ХР; 1621256 – АБ) 
63.4 ; З-38 Захаров, С. Д. Древнерусский город Белоозеро / С. Д. Захаров. - М. : Индрик, 2004. - 392 с. (Ф-1627542 – ХР; Ф-1627543 – АБ)
63.3(2)41 ; И90 История и культура древнерусского города. - М. : Изд-во МГУ, 1989. - 269 с. (1393454 – ИСК; 1603610 – ЧЗ) 
63.3(2)41 ; Т46 Тихомиров, М. Н. Древнерусские города / М. Н. Тихомиров. - М. : Госполитиздат, 1956. - 477 с. (286433 – ХР; 287123 – ХР)
63.3(2)41 ; Ф92 Фроянов, И. Я. Города-государства Древней Руси / И. Я. Фроянов, А. Ю. Дворниченко. - Л. : Изд-во Ленингр. ун-та, 1988. - 269 с. (1341664 – ЧЗ; 1368381 – ЧЗ; 1368382 – АБ) 
Статьи 
Гиппиус, А. А. К изучению княжеских уставов Великого Новгорода : "Устав князя Ярослава о мостех" / А. А. Гиппиус // Славяноведение. - 2005. - N 4. - С. 9-24.
Дутов, Н. Город на Стрелке / Н. Дутов // История: науч.- метод. газ. для учителей истории и обществоведения. - 2010. - 1-15 дек. (N 23). - С. 8-17.
Митрофанов, В. В. Изыскания С. Ф. Платонова по истории возникновения русских городов / В. В. Митрофанов // Славяноведение. - 2011. - N 3. - С. 77-82.
Поляков, А. Н. Образование древнерусской цивилизации / А. Н. Поляков // Вопросы истории. - 2005. - N 3. - С. 72-89.
Янин, В. Расцвет и падение русской Венеции : Великий Новгород в XIII-XV веках / В. Янин // Родина. - 2003. - N 12. - С. 9-14.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2026-11-07T15:47:46+03:00</dcterms:created>
  <dcterms:modified xsi:type="dcterms:W3CDTF">2026-11-07T15:47:46+03:00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