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№3227 () от 4 декабря 2011
</w:t>
      </w:r>
    </w:p>
    <w:p>
      <w:pPr/>
      <w:r>
        <w:rPr/>
        <w:t xml:space="preserve">Помогите пожалуйста найти статьи
&lt;BR&gt;Греков Хозяйственный кризис в Московском государстве; "Утопия" Томаса Мора; Голубицкий История запорожской Сечи. Спасибо!
Здравствуйте, Елена. Предлагаем электронные копии интересующих Вас статей, с которыми можно поработать в Залах каталогов и электронных ресурсов на 3-м этаже библиотеки:
Греков, Б. Хозяйственный кризис в Московском государстве в 70-80-х годах XVI в. / Б. Греков // Вопросы истории. – 1945. – N 1. – С. 6-21 ; То же [Электронный ресурс]. – Режим доступа: http://www.ebiblioteka.ru/searchresults/article.jsp?art=0&amp;id=7725251, регламентир. (06.12.2011).
Дядиченко, В. А. Запорожская Сечь в последний период своего существования. 1734-1775 [Электронный ресурс] / В. А. Дядиченко // Вопросы истории. – 1963. - N 2. - C. 148-150. – Рец. на кн.: Запоризька Січ в останні часи свого існування. 1734-1775 / В. О. Голобуцький. – Київ : Вид-во АН УРСР, 1961. - 415 с. – Режим доступа: http://www.ebiblioteka.ru/searchresults/article.jsp?art=2&amp;id=6927561, регламентир. (06.12.2011).
Осиновский, И. Н. "Утопия" Томаса Мора и ее критики / И. Н. Осиновский // Вопросы истории. – 1968. - N 7. - C. 67-84 ; То же [Электронный ресурс]. – Режим доступа: http://www.ebiblioteka.ru/searchresults/article.jsp?art=0&amp;id=6968999, регламентир. (06.12.2011).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2026-11-07T15:21:51+03:00</dcterms:created>
  <dcterms:modified xsi:type="dcterms:W3CDTF">2026-11-07T15:21:51+03:00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