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№3259 () от 13 декабря 2011
</w:t>
      </w:r>
    </w:p>
    <w:p>
      <w:pPr/>
      <w:r>
        <w:rPr/>
        <w:t xml:space="preserve">Помогите подобрать литература по теме курсовой "Сущность, функции и виды кредита". Заранее спасибо!
Здравствуйте, Мария. Тему Вашего запроса смотрите в Архиве выполненных справок «Виртуального библиографа» NN 3206, 2467, 1851, 1784.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2026-11-07T14:59:46+03:00</dcterms:created>
  <dcterms:modified xsi:type="dcterms:W3CDTF">2026-11-07T14:59:46+03:00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