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№3263 (Курская область) от 13 декабря 2011
</w:t>
      </w:r>
    </w:p>
    <w:p>
      <w:pPr/>
      <w:r>
        <w:rPr/>
        <w:t xml:space="preserve">прошу помочь с подбором книг по теме "нейрохимия болевых рецепторов"
Здравствуйте, Илья. Предлагаем Вам издания из фондов нашей библиотеки, которые можно заказать через межбиблиотечный абонемент:
Книги
28.992.1; В16 Вальдман, А. В. Центральные механизмы боли / А. В. Вальдман, Ю. Д. Игнатов ; АН СССР, Науч. совет по комплекс. проблемам физиологии человека и животных. - Л. : Наука. Ленингр. отд-ние, 1976. - 191 с. (900601 - МЕД)
28.992.1; К17 Калюжный, Л. В. Физиологические механизмы регуляции болевой чувствительности / Л. В. Калюжный ; АМН СССР. - М. : Медицина, 1984. - 215 с. : ил. (1197969 - МЕД)
28.992.1; К28 Кассиль, Г. Н. Наука о боли / Г. Н. Кассиль ; АН СССР. - 2-е изд., доп. - М. : Наука, 1975. - 399 с. (849378 – ХР 850439 – МЕД 851183 – МЕД 1199031 - МЕД)
28.992.1; Н46 Нейрональные механизмы боли : материалы всесоюз. симп., 23-27 апр. 1973 г. / АН СССР. Науч. совет по нейрофизиологии и высш. нерв. деятельности, Секция фармакологии Ленингр. о-ва физиологов, биохимиков и фармакологов им. И. М. Сеченова, I Ленингр. мед. ин-т им. И. П. Павлова. - Л., 1973. - 120 с. (769167 - МЕД)
28.991; Х98 Хухо, Ф. Нейрохимия : основы и принципы / Ф. Хухо ; пер. с англ. Е. В. Гришина, В. В. Оноприенко. - М. : Мир, 1990. - 383 с. : ил. (1424357 - МЕД)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