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№3301 (Мурманск) от 28 декабря 2011
</w:t>
      </w:r>
    </w:p>
    <w:p>
      <w:pPr/>
      <w:r>
        <w:rPr/>
        <w:t xml:space="preserve">История развития (проблемы)спорта высших достижений СССР, Россия.
Здравствуйте, Иоанна.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Бальсевич, В. К. Стратегия многолетней спортивной подготовки олимпийцев / В. К. Бальсевич // Теория и практика физической культуры. - 2011. - N 2. - С. 66-68. - Библиогр.: с. 68 (1 назв.).
Казиков, И. Б. Этап непосредственной подготовки к играм Олимпиад и его моделирование / И. Б. Казиков // Теория и практика физической культуры. - 2004. - N 4. - С. 36-38.
Павлова, О. И. Использование законодательных локальных актов в спорте высших достижений / О. И. Павлова // Теория и практика физической культуры. - 2011. - N 2. - С. 98-100. - Библиогр.: с. 100 (2 назв.).
Чернышев, М. А. Принципы муниципальной политики в развитии спорта для всех и спорта высших достижений / М. А. Чернышев, А. И. Орехов, С. Н. Литвиненко // Теория и практика физической культуры. - 2004. - N 2. - С. 14-16. - Библиогр.: с. 16 (11 назв.).
Электронные ресурсы (с текстами документов можно поработать в Зале электронных ресурсов на 3-м этаже библиотеки)
Антипцев, О. Ю. О некоторых тенденциях развития спорта высших достижений и олимпийского движения в современных социально-экономических условиях (на примере Краснодарского края) [Электронный ресурс] / Антипцев О. Ю. // Вестник Адыгейского государственного университета. – Электрон. дан. - 2006. - N 3. - С. 191-193. – Режим доступа: http://elibrary.ru, регламентир. (28.12.11).
Фомин, Ю. А. Спорт высших достижений: состояние, актуальные проблемы и перспективы развития [Электронный ресурс] : (социол. анализ) : автореф. дис. ... д-ра социол. наук : 22.00.06 / Фомин Юрий Алексеевич ; Социол. и социал.-психол. Центр. – Электрон. дан. – М., 1993. - 37 с. – Режим доступа: http://sigla.rsl.ru, регламентир. (28.12.11).
Следующие издания или фрагменты из них можно также заказать через межбиблиотечный абонемент из фондов других библиотек страны:
Курамшин, Ю. Ф. Спортивная рекордология : теория, методология, практика : [монография] / Ю. Ф. Курамшин. - М. : Совет. спорт, 2005. - 408 с. : ил. - Библиогр.: с. 367-405 (672 назв.).
Платонов, В. Н. Система подготовки спортсменов в олимпийском спорте : общ. теория и ее практ. прил. : [учеб. для студентов вузов физ. воспитания и спорта] / В. Н. Платонов ; [Федер. целевая программа "Культура России". Подпрограмма "Поддержка полиграфии и книгоизд. России"]. - М. : Совет. спорт, 2005. - 819 с. : ил. - (Учебник тренера высшей квалификации). - Библиогр.: с. 800-820.
Платонов, В. Н. Спорт высших достижений и подготовка национальных команд к Олимпийским играм : отечеств. и зарубеж. опыт : история и современность / В. Н. Платонов. – М. : Совет. спорт, 2010. - 308 с. : ил., табл. - (Спорт без границ). - Библиогр. в конце кн.
Развитие спорта высших достижений и физкультурного образования в регионах РФ: история, традиции, инновации : материалы Всерос. науч.-практ. конф. (с. Чурапча, Республика Саха, 10 дек. 2009 г.) / [редкол.: Р. И. Платонова (отв. ред.), И. И. Готовцев]. - Якутск : Изд-во ЯНЦ СО РАН, 2009. - 417 с. : ил. 
Предлагаем Вам также ознакомиться с ответами N 4816, 7438, 11319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2026-11-07T14:39:51+03:00</dcterms:created>
  <dcterms:modified xsi:type="dcterms:W3CDTF">2026-11-07T14:39:51+03:00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