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№3334 () от 17 января 2012
</w:t>
      </w:r>
    </w:p>
    <w:p>
      <w:pPr/>
      <w:r>
        <w:rPr/>
        <w:t xml:space="preserve">Здравствуйте, помогите подобрать литературу для написания реферата на тему "инженерные предпосылки формирования кибернетики".
Здравствуйте, Александр. К сожалению, материалов строго отвечающих Вашей теме найти не удалось. Возможно, Вам будут полезны следующие издания:
Книги
32.973.2-04; А13 Абакумов, В. Г. Технические средства информатики. Магнитные накопители с повышенной информационной емкостью / В. Г. Абакумов, Г. Н. Розоринов ; под общ. ред. В. В. Павлова. – Киев : Выща шк., 1989. – 63 с. (1393546 - ХР)
32.81я44; Г55 Глушков, В. М. Кибернетика, вычислительная техника, информатика : избр. тр. : в 3 т. / В. М. Глушков. – Киев : Наукова думка, 1990. 
Т. 2 : ЭВМ - техническая база кибернетики. - 264 с. (1431999 - ХР)
32.81; Д42 Джордж, Ф. Основы кибернетики / Ф. Джордж ; пер. с англ. И. Б. Гуревича ; под ред. А. Л. Горелика. - М. : Радио и связь, 1984. – 271 с. (1177224 – ХР 1177225 - ЧЗ 1180692 - АБ)
32.816; К28 Касаткин, А. М. Роботы и искусственный интеллект / А. М. Касаткин ; под общ. ред. В. В. Павлова. – Киев : Выща школа, 1989. - 54 с. (1393545 – ЧЗ)
28.903; Н76 Новосельцев, В. Н. Организм в мире техники: кибернетический аспект / В. Н. Новосельцев. - М. : Наука, 1989. - 238 с. (1377611 – ЧЗ 1377895 - АБ)
32.973.2-018; П78 Программное оборудование и вопросы принятия решений : сб. тр. фак. вычисл. математики и кибернетики МГУ / под ред. Л. Н. Королева, П. С. Краснощекова. - М. : Изд-во МГУ, 1989. - 242 с. (1383530 - ХР)
32.816.2; Р58 Робототехника: новый этап развития : [сб. ст.] / [ред.-сост. Е. П. Попов, А. С. Ющенко]. - М. : Наука, 1993. - 138 с. (1516316 - ПТО)
Статьи
Кибернетика - наука для вундеркиндов // Hard´n´soft. - 2006. - N 11. - С. 8. 
Надеждин, Н. Норберт Винер, или Роботы, как мы / Н. Надеждин // Hard´n´soft. - 2008. - N 8. - С. 12-13.
"Отец кибернетики" // Hard´n´soft. - 2006. - N 10. - С. 10.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