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№3367 (Мурманск) от 26 января 2012
</w:t>
      </w:r>
    </w:p>
    <w:p>
      <w:pPr/>
      <w:r>
        <w:rPr/>
        <w:t xml:space="preserve">Здравствуйте уважаемые коллеги,просим вас составить список изданий по теме - "Развитие страхового бизнеса в Мурманской области". 
&lt;BR&gt;Заранее благодарны, зав. сектором МБА Печенгского МБО - Алексина С.А.
Здравствуйте. Предлагаем Вам издания из фондов нашей библиотеки, которые можно заказать через межбиблиотечный абонемент:
Книги
65.9(2Рос-4Мур)кр; З-80 Золотая книга Мурманской области / [ведущий ред. С. А. Егорова ; лит. ред. А. Г. Домрачева ; фот.: П. Вишневский и др.]. - Мурманск : Тавель, 2008. - 207 с. : ил., портр. – В содерж.: Росгосстрах. – С. 148-149. (Ф-1654872 - ХР Ф-1654873 - ХР Ф-1655457–ОКСЛ)
Статьи
Аликперова, Т. Б. Мурманская команда : "Мы никогда никого не подводим" / Т. Б. Аликперова // Регионы России. - 2008. - N 10.- С. 61.
Ильин, В. Росгосстрах в Мурманской области набирает агентов и развивает жизнь / В. Ильин ; фот. Е. Коваленко // Комсомольская правда. – 2011. – 19 июля. – С. 14. – КП-Мурманск.
Мурманчане стали чаще страховаться / подгот. А. Никитин // Комсомольская правда. - 2008. - 25 апр.- С. 2-3.- КП-Мурманск. - Прил. "Моя любимая область".
Никольская, Е. Россияне стали богаче и ответственней / Е. Никольская // Вечерний Мурманск. – 2006. – 20 окт. – С. 3.
Первая страховая компания // Street Club. - 2009. - N 12. - С. 70-71.
Рынок страхования в Заполярье: состояние и перспективы // Комсомольская правда. - 2006. - 30 нояб. - С. 40-41. - КП-Мурманск.
Снизить ОСАГО на треть : если точнее, то на 35,2 // Полярная правда. - 2010. - 12 февр. (N 3). - С. 8.
Трошков, Д. В. Хочется говорить с клиентом на равных : интервью с директором фил. ООО "Росгосстрах", пред. комис. по страховой деятельности Союза промышленников и предпринимателей Мурм. обл. / Д. Трошков ; вела Н. Чечеткина ; фот. В. Северного // Полярная правда. - 2010. - 9 апр. (N 11). - С. 8-9.
Электронные ресурсы (с текстами документов можно поработать в Залах каталогов и электронных ресурсов на 3-м этаже библиотеки)
Циркунов, И. Б. Развитие локального регионального страхового рынка на примере Мурманской области [Электронный ресурс] : автореф. дис. … канд. экон. наук : 08.00.05 / Циркунов Игорь Борисович ; [Рос. акад. наук, Кол. науч. центр]. – Электрон. дан. - Апатиты, 1995. - Режим доступа: http://diss.rsl.ru/, регламентир. (29.01.2012).  
С уважением,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