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№3424 (Мурманск) от 17 февраля 2012
</w:t>
      </w:r>
    </w:p>
    <w:p>
      <w:pPr/>
      <w:r>
        <w:rPr/>
        <w:t xml:space="preserve">Какая у вас есть литература по теме "Реформация в Европе"
См. в Архиве выполненных справок «Виртуального библиографа» ответы на запросы NN 1891, 3407, 3551, 3578.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2026-11-07T13:41:40+03:00</dcterms:created>
  <dcterms:modified xsi:type="dcterms:W3CDTF">2026-11-07T13:41:40+03:00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