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№3428 () от 20 февраля 2012
</w:t>
      </w:r>
    </w:p>
    <w:p>
      <w:pPr/>
      <w:r>
        <w:rPr/>
        <w:t xml:space="preserve">Здравствуйте. Требуются материалы для ученической исследовательской работы на тему "Литературные салоны первой половины 19 в". Спасибо
Здравствуйте, Надежда Андреевна. Предлагаем библиографический список по Вашей теме:
Книги
83.3(2=Рус)5 ; А84 Аронсон, М. И. Литературные кружки и салоны / М. Аронсон, С. Рейсер ; ред. и предисл. Б. М. Эйхенбаума. - М. : Аграф, 2001. - 398 с. - (Литературная мастерская). (1611679 – ХР)
Р1 ; В11 В царстве муз : моск. лит. салон З. Волконской, 1824-1829 гг. : [сборник / сост., вступ. ст., с. 5-23, и примеч. В. Б. Муравьева]. – М. : Моск. рабочий, 1987. – 573 с. - (Лит. летопись Москвы). (1310622)
83.3(2=Рус)5 ; В22 Вацуро, В. Э. Из истории литературного быта пушкинской поры / В. Э. Вацуро // Избранные труды / В. Э. Вацуро. - М., 2004. - С. 225-426. (1631611 – ХР)
83.3(2=Рус)5 ; Л64 Литературные салоны и кружки : первая половина XIX в. / под ред. Н. Л. Бродского. - М. : Аграф, 2001. - 494 с. - (Литературная мастерская). - Библиогр. в примеч. (1602704 – ХР ; 1602705 – АБ)
83.3(2=Рус)5 ; С14 Сайкина, Н. В. Московский литературный салон княгини Зинаиды Волконской / Н. В. Сайкина. - М. : Наука, 2005. - 295 с. : портр. - Библиогр.: с. 286-296. - Библиогр. в тексте и в подстроч. примеч. (М-1635963 - ХР ; М-1635964 – АБ)
83.3(2=Рус)5 ; Т57 Тончу, Е. А. Поэтические легенды России / Е. Тончу. – М. : Тончу, 2008. - 342 с. : ил. - (Московская книга). - Библиогр.: с. 335-341. (1660451 – ЧЗ)
63.3(2)521 ; Ч-59 Чижова, И. Б. Чистейшей прелести чистейший образец : (рус. женщины. Первая половина XIX в.) / И. Чижова. - СПб. : Terra Fantastica ; М. : Эксмо, 2004. - 601 с., [16] л. ил., портр. : ил., портр. - (За любовь и Отечество). (1629429 - ИСК ; 1629430 – АБ)
Статьи
Грибкова, Е. М. Литературный салон XIX в. / Е. М. Грибкова // Русская словесность. - 2007. - N 4. - С. 14-18. - Примеч. в конце ст. - Библиогр. в примеч.
Канторович, И. Салон Авдотьи Петровны Елагиной : (лит. салон 20-40 гг. 19 в.) / И. Канторович // Новое литературное обозрение. – 1998. - N 30. - С. 165-209.
Синдаловский, Н. Оленинский кружок, или Петербург-Приютино и обратно / Н. Синдаловский // Нева. - 2009. - N 5. - С. 218-227.
См. также ответ N 4760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2026-11-07T13:41:39+03:00</dcterms:created>
  <dcterms:modified xsi:type="dcterms:W3CDTF">2026-11-07T13:41:39+03:00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