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№3445 (Мурманск) от 28 февраля 2012
</w:t>
      </w:r>
    </w:p>
    <w:p>
      <w:pPr/>
      <w:r>
        <w:rPr/>
        <w:t xml:space="preserve">Уважаемые коллеги, помогите подобрать материал по теме "Игры-ситуации" (для детей ясельной группы).
&lt;BR&gt;(очень нужно к пятнице)
Здравствуйте. Тема Вашего запроса сформулирована очень узко, требует глубокого поиска и просмотра документов de visu. Предлагаем литературу общего характера, которую можно заказать из фонда нашей библиотеки через межбиблиотечный абонемент:
Книги
74.100.588я73 ; А85 Арсентьева, В. П. Игра - ведущий вид деятельности в дошкольном детстве : [учеб. пособие для студентов высш. пед. учеб. заведений] / В. П. Арсентьева. – М. : Форум, 2009. - 142 с. - (Высшее образование). - Библиогр.: с. 139-142. (1683422 - ЧЗ ; 1683423 - АБ ; 1683424 – АБ)
74.100я73 ; Г15 Галигузова, Л. Н. Педагогика детей раннего возраста : [учеб.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образования"] / Л. Н. Галигузова, С. Ю. Мещерякова. – М. : ВЛАДОС, 2007. – 300 с.  - (Педагогика и воспитание). - Библиогр. в конце кн. (1650239 - ЧЗ ; 1650240 - АБ)
74.100.588 ; К17 Калинченко, А. В. Развитие игровой деятельности дошкольников : метод. пособие / А. В. Калинченко, Ю. В. Микляева, В. Н. Сидоренко. - М. : Айрис-пресс, 2004. - 106 с. - (Дошкольное воспитание и развитие). - Библиогр.: с. 91-93 (47 назв.). (1628650 - ЧЗ ; 1628651 – АБ)
74.100.588 ; О-66 Орлова, И. А. Учим малышей общаться : игры с детьми ран. возраста / И. Орлова. – М. : Чистые пруды, 2010. - 32 с. - (Библиотечка "Первого сентября") (Серия "Дошкольное образование" / общ. ред.: М. С. Аромштам ; вып. 36). (Бр – ЧЗ)
Статьи
Гаврилина, А. Игры с детьми раннего возраста / А. Гаврилина, В. Лукина // Дошкольное воспитание. - 2009. - N 4. - С. 115-118.
Играем с малышами / разраб. И. Ярославцева // Дошкольное образование : Изд. дом "Первое сент." - 2009. - 16-21 окт. (N 20). - С. 21 ; 1-15 нояб. (N 21). - С. 21 ; 16-30 нояб. (N 22). - С. 21 ; 1-15 дек. (N 23). - С. 4 ; 16-31 дек. (N 24). - С. 21.
Лисова, Н. П. Практическое игровое пособие "В гостях у сказки "Теремок" / Н. П. Лисова // Дошкольная педагогика. - 2011. - N 9. - С. 70-71.
Печора, К. Учим играть детей раннего возраста / К. Печора, О. Ширванова, В. Перунова // Дошкольное воспитание. - 2005. - N 4. - С. 11-13.
Плахотина, Н. А. Как познакомить малыша с окружающим миром в процессе игры / Н. А. Плахотина // Дошкольная педагогика. - 2010. - N 7. - С. 16-20. - Библиогр.: с. 20 (5 назв.).
Следующее издание или фрагменты из него можно также заказать через межбиблиотечный абонемент из фонда Российской национальной библиотеки:
Микляева, Н. В. Игровые педагогические ситуации в опыте работы ДОУ / Н. В. Микляева, Ю. В. Микляева, Ю. В. Ярова. - М. : Айрис-пресс : Айрис дидактика, 2005. - 93 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2026-11-07T13:33:32+03:00</dcterms:created>
  <dcterms:modified xsi:type="dcterms:W3CDTF">2026-11-07T13:33:32+03:00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