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№3449 (Мурманск) от 28 февраля 2012
</w:t>
      </w:r>
    </w:p>
    <w:p>
      <w:pPr/>
      <w:r>
        <w:rPr/>
        <w:t xml:space="preserve">Здравствуйте! необходим материал на тему: Парадокс бережливости  и его судьба в истории экономической мысли. Спасибо!
Здравствуйте, Вероника. Предлагаем список литературы по Вашему запросу.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учебы:
Книги
  65.01я73; Б24 Бардовский, В. П. Экономика : [учебник для студентов высших учебных заведений, обучающихся по неэкономическим специальностям] / В. П. Бардовский, О. В. Рудакова, Е. М. Самородова. – М.: ФОРУМ; ИНФРА-М, 2011. - 671 с.: ил., табл. (1697097 - ЧЗ 1697098 - АБ )
65.240.51-01; К33 Кейнс, Д. М. Общая теория занятости, процента и денег / Дж. М. Кейнс ; пер. с англ. Н. Н. Любимова ; под ред. [и с предисл.] Л. П. Куракова. - М.: Гелиос АРВ, 2002. -351 с. (1607945 - ХР-Обяз.экз. )
65.02; К47 Классика экономической мысли : сб. работ / Вильям Петти, Адам Смит, Давид Рикардо и др. - М.: ЭКСМО-пресс, 2000. -894 с. (1602285 - ХР-Обяз.экз. 1602286 - АБ )
65.01я73; К93 Курс экономической теории : общ. основы экон. теории. Микроэкономика. Макроэкономика. Основы нац. экономики / [Моск. гос. ун-т им. М.В.Ломоносова] ; рук. авт. кол., науч. ред. А. В. Сидорович. - 2-е изд., перераб. и доп. - М.: Дело и сервис, 2001. -829 с.: ил. (1606964 - ХР-Обяз.экз. )
65.012.3я73; М33 Матвеева, Т. Ю. Введение в макроэкономику : [учеб. пособие для вузов] / Т. Ю. Матвеева ; Гос. ун-т высш. экономики. - Изд. 2-е. - Электрон. дан. (23,6 Мб). - М.: Равновесие; ИД ГУ ВШЭ, 2004. -1 электрон. опт. диск- (Электронная книга. Комфортное чтение) (Экономика. Теория и практика менеджмента: учеб. для высш. шк.). (ОД-1880 - ИСС )
Статьи
Ананиашвили, Ю. Лафферо-кейнсианский синтез и макроэкономическое равновесие / Юрий Ананиашвили, Владимир Папава // Общество и экономика. - 2010. - N 9. - С. 98-119
Бхадури, А. Значение Михала Калецкого сегодня / А. Бхадури, К. Ласки // Общество и экономика. – 1993. - N 3. - С. 122-127 
Лихачев, М. Теория макроэкономического равновесия в контексте методологических проблем современной экономической науки / М. Лихачев // Вопросы экономики. - 2008. - N 7. - С. 77-88
Осадчая, И. Эволюция макроэкономической теории после Кейнса / И. Осадчая // Вопросы экономики. - 2006. - N 5. - С. 5-18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2026-11-07T13:33:32+03:00</dcterms:created>
  <dcterms:modified xsi:type="dcterms:W3CDTF">2026-11-07T13:33:32+03:00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