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№3454 () от 28 февраля 2012
</w:t>
      </w:r>
    </w:p>
    <w:p>
      <w:pPr/>
      <w:r>
        <w:rPr/>
        <w:t xml:space="preserve">Добрый вечер! Помогите,пожалуйста,подобрать литературу для реферата на тему: "Общие понятия демографии и проблемы динамики населения мира". Из-за специфики темы желательна новая литература.Как учебники, так и журналы и статьи.Заранее благодарю.
Здравствуйте, Валерия! Предлагаем Вам список литературы:
Книги
60.546.7я73 ; Б69 Блинова, М. С. Социология миграции: история становления и перспективы развития : учеб. пособие / М. С. Блинова. – М. : Кн. дом Ун-т, 2009. - 190 с. (1692976 - ЧЗ)
60.7я73 ; В31 Верещагина, А. В. Демография : учеб. пособие / А. В. Верещагина. – М. : Наука-Спектр, 2011. - 255 с. (1707332 - ЧЗ ; 1707333 - АБ)
60.7я73 ; Д31 Демография : [учеб. пособие по специальностям "Финансы и кредит", "Бухгалтер. учет, анализ и аудит", "Мировая экономика", "Налоги и налогообложение" / Винокуров А. А. и др.] ; под ред. В. Г. Глушковой и Ю. А. Симагина. - 5-е изд., стер.  – М. : КноРус, 2010. - 287 с. (1697546 - ЧЗ)
60.73(2Рос) ; Ж86 Жуков, В. И. Демографический потенциал России / В. И. Жуков. – М. : Изд-во Рос. гос. соц. ун-та, 2010. – 457 с. (1703949 - ХР ; 1703950 - АБ)
60.032.2 ; К68 Коротаев, А. В. Современные тенденции мирового развития / А. В. Коротаев, Д. А. Халтурина ; отв. ред. И. В. Следзевский и Е. Л. Юрьев. – М. : ЛИБРОКОМ, 2009. - 239 с. (1683347 - ХР ; 1684778 - АБ)
60.74(2)я73 ; О-75 Основы миграционной политики : учеб. пособие / [Абзалова Л. Ф. и др.] ; под. общ. ред. И. Н. Барцица. – М. : Изд-во РАГС, 2008. - 225 с. (1683834 - ЧЗ)
60.75я73 ; С13 Саградов, А. А. Экономическая демография : учеб. пособие  / А. А. Саградов.  – М. : ИНФРА-М, 2011. – 253 с. (1703505 - ЧЗ ; 1703506 - АБ)
60.73(4)6-5я73 ; С91 Сухов, А. Н. Миграция в Европе и ее последствия : учеб. пособие / А. Н. Сухов, С. А. Трыканова. – М. : Флинта, 2008. – 214  с. (1664509 - ЧЗ ; 1664510 - АБ ; 1679944 - ХР)
60.723.5 ; М54 Метелев, И. С. Феномен миграции (методология анализа и жизненный смысл) / И. С. Метелев. – Омск : Ом. ин-т (филиал) РГТЭУ, 2010. - 201 с. (М-1701773 - ХР)
Статья
Рыбаковский, Л. Л. Динамика населения России и ее компоненты в 2001-2025 гг. / Л. Л. Рыбаковский // Социологические исследования. - 2011. - N 12. - С. 43-50.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2026-11-07T13:27:34+03:00</dcterms:created>
  <dcterms:modified xsi:type="dcterms:W3CDTF">2026-11-07T13:27:34+03:00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