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№3498 () от 14 марта 2012
</w:t>
      </w:r>
    </w:p>
    <w:p>
      <w:pPr/>
      <w:r>
        <w:rPr/>
        <w:t xml:space="preserve">Здравствуйте!Помогите, пожалуйста, подобрать список литературы по теме: "Психологическая готовность старшеклассников к поступлению в вуз"
Здравствуйте, Светлана! Предлагаем Вам следующие издания:
Статья
Кусакина, С. Н. Мотивация поступления в вуз у старшеклассников и студентов / С. Н. Кусакина // Психологическая наука и образование. - 2008. - N 1. - С. 58-66.
Электронные ресурсы  (с текстами документов можно поработать в Зале электронных ресурсов на 3-м этаже библиотеки)
Зенкова, Н. А. Психологическая модель готовности студентов первого курса к обучению в вузе [Электронный ресурс] : дис. ... канд. психол. наук : 19.00.07 / Зенкова Наталья Александровна. – Электрон. дан. - Тамбов, 2003. - 245 с. – Режим доступа: http://diss.rsl.ru, регламентир. (15.03.2012).
Кусакина, С. Н. Готовность к обучению в вузе как психологический феномен  [Электронный ресурс] : дис. ... канд. психол. наук : 19.00.13 / Кусакина Светлана Николаевна ; [место защиты: Моск. гос. пед. ун-т]. -  Электрон. дан. - М., 2009. - 234 с. - Режим доступа: http://diss.rsl.ru, регламентир. (15.03.2012).
Михайлова, В.  К. Психологическая готовность к обучению в вузе МВД России [Электронный ресурс]: дис. ... канд. психол. наук : 19.00.07 / Михайлова Вера Кузьминична. - Электрон. дан. - Ярославль, 2006. - 233 с. – Режим доступа:  http://diss.rsl.ru, регламентир. (15.03.2012).
Николаев, С. В.  Пути и средства формирования готовности выпускников средних учебных заведений к обучению в военно-морском институте [Электронный ресурс]  : дис. ... канд. пед. наук : 20.02.02 / Николаев  Сергей Васильевич. – Электрон. дан. - СПб., 2000. - 149 с. – Режим доступа: http://diss.rsl.ru, (15.03.2012). 
Тарасова, В. В. Формирование психологической готовности воспитанников кадетских корпусов МЧС России к обучению в вузах силовых ведомств [Электронный ресурс] : дис. ... канд. психол. наук : 05.26.03 / Тарасова Вера Васильевна ; [место защиты: С.-Петерб. ун-т гос. противопожар. службы МЧС РФ]. - Электрон. дан. – СПб., 2009. - 192 с. – Режим доступа: http://diss.rsl.ru, регламентир.(15.03.2012).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2026-11-07T13:05:22+03:00</dcterms:created>
  <dcterms:modified xsi:type="dcterms:W3CDTF">2026-11-07T13:05:22+03:00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