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№3552 () от 25 марта 2012
</w:t>
      </w:r>
    </w:p>
    <w:p>
      <w:pPr/>
      <w:r>
        <w:rPr/>
        <w:t xml:space="preserve">Помогите пожалуйста подобрать литературу для курсовой по международному маркетингу на тему "особенности позиционирования товаров на рынке".
&lt;BR&gt;Заранее спасибо!
Здравствуйте, Эльвин. Предлагаем список литературы по Вашему запросу:
Книги
65.422.51-32я73; Д79 Дубровин, И. А. Маркетинг продовольственных товаров : учебник / И. А. Дубровин. - М. : КолосС, 2008. - 405 с. : ил.(1667661 - ЧЗ 1667662 - АБ)
65.47-32я73; В19 Васильев, Г.А. Рекламный маркетинг : учеб. пособие / Г. А. Васильев, В. А. Поляков. - М. : Вуз. учеб., 2011. - 274 с. : ил., табл., схемы. (1696949 - ЧЗ 1696950 - АБ)
65.291.3; Г93 Губарец, М. А. Продвижение и позиционирование в маркетинге, или Как продвинуть любой товар : учеб.-практ. пособие / М. А. Губарец, Е. И. Мазилкина. - М. : Дашков и К, 2011. - 223 с. (1702645 - АБ)
65.291.3я73; С12 Савенкова, Т. И. Основы практического маркетинга : элементар. курс / Т. И. Савенкова. - М. : Экономистъ, 2007. - 134 с. : ил. (1650233 - ЧЗ 1650234 - АБ)
65.291.31; Т65 Траут, Д. Позиционирование : битва за умы : с коммент. авт. / Джек Траут, Эл Райс ; [пер. с англ. С. Жильцов] ; рус. кейсы А. Сухенко, Trout&amp;Partners Russia. - СПб. [и др.] : Питер, 2007. - 266 с. : ил. (1642788 - ХР 1651313 - АБ)
Статьи
Герасимова, Г. Н. Анализ товаров для рынков b-2-c. Первые шаги в определении позиционирования и рынка присутствия / Г. Н. Герасимова // Маркетинг и маркетинговые исследования. - 2011. - N 1. - С. 12-26.
Кулага, Е. Фэшн-ритейлинг категории люкс: рыночное позиционирование флагманских бутиков на мировом рынке / Елена Кулага // Человек и труд. - 2011. - N 12. - С. 67-68.
Меркулова, Ю. Стратегии позиционирования товаров в потребительских сегментах рынка / Юлия Меркулова // Общество и экономика. - 2011. - N 10. - С. 125-174.
Моисеева, Н. К. Гибкое ценовое позиционирование на рынке B2B / Н. К. Моисеева, А. В. Селиванов // Маркетинг. - 2010. - N 5 (114). - С. 45-62.
Чумиков, А. Записки PRофессионала / Александр Чумиков ; Ф. Руни, Николай Михайлов // Советник. - 2008. - N 2. - С. 36-40 ; N 3. - С. 44-49 ; N 4. - С. 38-44 ; N 5. - С. 38-44 ; N 6. - С. 42-48 ; N 7. - С. 44-50 ; N 8. - С. 42-50. 
Дополнительную информацию Вы можете получить в Зале каталогов на 3-м этаже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2026-11-07T12:47:32+03:00</dcterms:created>
  <dcterms:modified xsi:type="dcterms:W3CDTF">2026-11-07T12:47:32+03:00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