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№3619 () от 11 апреля 2012
</w:t>
      </w:r>
    </w:p>
    <w:p>
      <w:pPr/>
      <w:r>
        <w:rPr/>
        <w:t xml:space="preserve">Здравствуйте. Будьте добры помочь в поиске литературы по теме "Современная философия". Если источников слишком много, то предпочтителен аспект связи современной философии с научной мыслью.
Здравствуйте, Александр! Предлагаем следующие издания:
Книги
87.2М ; В67 Волков, А. В. Наука в зеркале современной философской рефлексии / А. В. Волков. - Мурманск : Мурм. гос. гуманитар. ун-т, 2011. - 88 с. (1704066 - ХР-ООЭ ; 1704067 - ХР-ООЭ) 
87.2 ; И89 Истина в науках и философии : [сборник]. – М. : Альфа-М, 2010. - 492 с. (1699860 – ХР) 
28.01я4 ; Н34 Науки о жизни и современная философия : [сб. ст.]. – М. : Канон+, 2010. - 495 с. (1704157 – ХР) 
87я73 ; О-75 Основы современной философии : учеб. для вузов / [М. Н. Росенко и др.]. - СПб. : Лань, 1999. - 351 с. (1578533 – ЧЗ ; 1596328 – АБ)
87.3(0) ; П19 Пассмор, Д. Современные философы / Джон Пассмор. - М. : Идея-Пресс, 2002. - 189 с. (1609927 – ХР) 
87.3(2) ; Ш83 Густав Шпет и современная философия гуманитарного знания / А. А. Биневский [и др.]. - М. : Яз. славян. культур, 2006. - 459 с. (1636413 – ХР) 
Статьи 
Кузнецов В. Ю. Преодоление метафизики как проблема современной философии / В. Ю. Кузнецов // Вопросы философии. – 2012. - N 1. - С. 28-38.
Лебедев, С. А. Предмет и структура современной философии науки / С. А. Лебедев // Вестник Московского университета. Сер. 7, Философия. - 2009. - N 1. - С. 3-25.
Черникова, И. В. Типология науки в контексте современной философии науки / И. В. Черникова // Вопросы философии. - 2011. - N 11. - С. 71-78.
Электронные ресурсы (с текстами документов можно поработать в Зале электронных ресурсов на 3-м этаже библиотеки)
Кожевников, Н. Н. Вклад феноменологии в современную философию [Электронный ресурс] / Н. Н. Кожевников, В. Р. Исламгалеев // Вестник Северо-Восточного федерального университета им. М. К. Аммосова. – Электрон. дан. - 2006. - N 4. - С. 83-89. – Режим доступа: http://elibrary.ru, регламентир. (13.04.2012).
Мартынова Е. А. Философия в системе гуманитарного знания [Электронный ресурс] / Е. А. Мартынова // Гуманитарные науки и образование. – Электрон. дан. - 2010. – N 2. - С. 60-62. – Режим доступа: http://elibrary.ru, регламентир. (13.04.2012).
Ждем Вас в нашей библиотеке, где Вы также можете ознакомиться с книгами и статьями из журналов и газет в электронном виде.
С уважением, Яловенко Л.В.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