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№3629 () от 13 апреля 2012
</w:t>
      </w:r>
    </w:p>
    <w:p>
      <w:pPr/>
      <w:r>
        <w:rPr/>
        <w:t xml:space="preserve">Потребительский кредит:правовая основа, принципы и методы предоставления ссуд.
Здравствуйте, Алана. Предлагаем Вам список литературы:
Книги
67.404.212.1 ; В54 Витрянский, В. В. Кредитный договор : понятие, порядок заключения и исполнения / В. В. Витрянский. – М. : Статут, 2005. – 219 с. (1674642 - ХР ; 1674643 - ЧЗ ; 1674644 - АБ)
65.262я73 ; О-53 Олейникова, И. Н. Деньги. Кредит. Банки : учеб. пособие : [для студентов, обучающихся по специальностям "Финансы и кредит", "Бухгалтер. учет, анализ и аудит" и "Мировая экономика"] / И. Н. Олейникова. – М. : Магистр, 2011. – 508 с. (1703267 - ЧЗ ; 1703268 - АБ)
67.404.212.12 ; С20 Сарнаков, И. В. Потребительское кредитование в России: теория, практика, законодательство / И. В. Сарнаков. – М. : Юриспруденция, 2010. - 229 с. (1697291 - ХР ; 1697292 - АБ)
65.262.222я73 ; Т13 Тавасиев, А. М. Банковское кредитование : учебник / А. М. Тавасиев, Т. Ю. Мазурина, В. П. Бычков ; под ред. А. М. Тавасиева. – М. : ИНФРА-М, 2010. – 654 с. + 1 электрон. опт. диск (CD-ROM). (1703143 - ЧЗ) 
Электронные ресурсы (с текстами документов можно поработать в Залах каталогов и электронных ресурсов на 3-м этаже библиотеки)
Гражданский кодекс Российской Федерации (часть вторая) [Электронный ресурс] : федер. закон от 26.01.1996 N 14-ФЗ (ред. от 30.11.2011) (с изм. и доп., вступающими в силу с 01.01.2012). – Электрон. дан. – М. : СПС «КонсультантПлюс», 1992-2012. - Режим доступа: СПС «КонсультантПлюс» (13.04.2012).
О банках и банковской деятельности [Электронный ресурс] : федер. закон от 02.12.1990 N 395-1 (ред. от 06.12.2011). - Электрон. дан. – М. : СПС «КонсультантПлюс», 1992-2012. - Режим доступа: СПС «КонсультантПлюс» (13.04.2012).
Гришаев, С. П. Кредитный договор: содержание, виды, исполнение [Электронный ресурс] / С. П. Гришаев. - Электрон. дан. – М. : СПС «КонсультантПлюс», 1992-2012. - Режим доступа: СПС «КонсультантПлюс» (13.04.2012). 
Киричук, А. А. Правовые аспекты динамики развития договорных отношений по потребительскому кредиту [Электронный ресурс] / А. А. Киричук. - Электрон. дан. – М. : СПС «КонсультантПлюс», 1992-2012. - Режим доступа: СПС «КонсультантПлюс» (13.04.2012). 
Катвицкая, М. Ю. Правовые основы банковского кредитования [Электронный ресурс] / М. Ю. Катвицкая // Управление собственностью: теория и практика. – Электрон. дан. - 2011. - N 4. - Режим доступа: СПС «КонсультантПлюс» (13.04.2012). 
Соломин, С. К. Банковский кредит: проблемы теории и практики [Электронный ресурс] / С. К. Соломин. – Электрон. дан. -  М. : Юстицинформ, 2009. - Режим доступа: СПС «КонсультантПлюс» (13.04.2012).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