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№3639 () от 16 апреля 2012
</w:t>
      </w:r>
    </w:p>
    <w:p>
      <w:pPr/>
      <w:r>
        <w:rPr/>
        <w:t xml:space="preserve">Как происходило увольнение работников в дореволюционное время, а так же в советский период. Правовое регулирование труда в данное время. Очень нужна данная информация для написания дипломной работы. Заранее благодарна!
Здравствуйте, Евгения. Предлагаем Вам список литературы:
Книги
67.405.1я73; М75 Молодцов, М. В. Трудовое право России : учеб. для вузов / М. В. Молодцов, О. М. Крапивин, В. И. Власов ; под общ. ред. М. В. Молодцова. - М. : Норма : Инфра-М, 2001. - 564 с. (1609493 - ХР 1609494 - ЧЗ)
67.405.112; С90 Сутягин, А. В. Увольнение по всем статьям и меры дисциплинарного воздействия : [порядок и основания увольнения. Правила оформления при увольнении. Увольнение как вид дисциплинар. наказания. Отстранение от работы, порядок и основания. Защита трудовых прав работника] / А. В. Сутягин. – М. : ГроссМедиа : Рос. бухгалтер, 2008. - 134 с. - (Трудовое законодательство РФ). (1687735 - АБ)
67.405.1я73; Т78 Трудовое право России : учебник / [Ю. П. Орловский и др.] ; отв. ред.: Ю. П. Орловский, А. Ф. Нуртдинова. - Изд. 3-е. – М. : КОНТРАКТ : ИНФРА-М, 2011. - VIII, 647 с. - (Высшее образование). (1696825 - ЧЗ)
Электронные ресурсы (с текстами документов можно поработать в Залах каталогов и электронных ресурсов на 3-м этаже библиотеки)
Демидов, Н. В. Увольнение по инициативе работодателя [Электронный ресурс] : дис. ... канд. юрид. наук : 12.00.05 / Демидов Николай Вольтович ; [место защиты: Ур. гос. юрид. акад.]. – Электрон. дан. - Томск, 2009. - 229 с. – Режим доступа: http://sigla.rsl.ru, регламентир. (17.04.2012).
Насиковская, А. А. Правовое регулирование массового увольнения [Электронный ресурс] : дис. ... канд. юрид. наук : 12.00.05 / Насиковская Анна Александровна. - Электрон. дан. – СПб., 2007. - 200 с. – Режим доступа: http://sigla.rsl.ru, регламентир. (17.04.2012).
Угрюмова, Г. И. Правовое регулирование увольнения за нарушения трудовой дисциплины [Электронный ресурс] : дис. ... канд. юрид. наук : 12.00.05 / Угрюмова Галина Ивановна. - Электрон. дан. – М., 2003. - 187 с. – Режим доступа: http://sigla.rsl.ru, регламентир. (17.04.2012).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
Киселев, И. Я. Трудовое право России : ист.-правовое исслед. : учеб. пособие для вузов / И. Я. Киселев. - М. : Норма : ИНФРА-М, 2001. - 371 с.
Лушников, А. М. Становление и развитие науки трудового права и науки права социального обеспечения в России (вторая половина XIX - начало XX вв.) / А. М. Лушников. - Ярославль : Изд-во Яросл. гос. пед. ун-та, 2001. - 150 с.
Хохлов, Е. Б.Очерки истории правового регулирования труда в России / Е. Б. Хохлов. - СПб. : Спец. юр. фак. по переподгот. кадров по юрид. наукам С.-Петерб. гос. ун-та, 2000. 
Ч. 1 : Правовое регулирование труда в Российской империи. - 194 с.
См. также в Архиве выполненных справок «Виртуального библиографа» ответ на запрос N 3538.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2026-11-07T11:55:10+03:00</dcterms:created>
  <dcterms:modified xsi:type="dcterms:W3CDTF">2026-11-07T11:55:10+03:00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