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№3644 () от 17 апреля 2012
</w:t>
      </w:r>
    </w:p>
    <w:p>
      <w:pPr/>
      <w:r>
        <w:rPr/>
        <w:t xml:space="preserve">Добрый день! Подскажите, в каких источниках можно ознакомиться с чертежами или схемами печей с учетом процесса "пиролиз" (производство древесного угля). Спасибо.
Здравствуйте, Валерий. Предлагаем Вам библиографический список:
Книги
662.2 ; А19 Авербух, А. Я. Что делает химия из древесины / А. Я. Авербух, К. К. Богушевская. - М. : Лес. пром-сть, 1970. - 168 с. (675720-ХР)
661.71 ; К59 Козлов, В. В. Пиролиз древесины / В. В. Козлов ; под ред. И. П. Бардина. - М. : Изд-во АН СССР, 1952. - 283 с. (Ф-183063-ХР)
662.2 ; Н62 Никитин, В. М. Химическая переработка древесины и ее перспективы / В. М. Никитин, Н. В. Михайлович. - М. : Лес. пром-сть, 1974. - 88 с. (825413-ХР)
35.76 ; С56 Совершенствование процессов выделения продуктов термической переработки древесины : сб. тр. ЦНИЛХИ / ВО "Союзоргбумпром", Центр. науч.-исслед. и проект. ин-т лесохим. пром-сти ; [редкол.: Л. В. Бакулин и др.]. - Горький : Волго-Вят. кн. изд-во, 1988. - 158 с. (1373607 - ХР)
Электронные ресурсы (с текстами документов можно поработать в Зале электронных ресурсов на 3-м этаже библиотеки) 
Горбунов, Д. Е. Инновационный подход к проектированию установок для переработки древесных отходов в альтернативные виды топлива [Электронный ресурс] / Д. Е. Горбунов // Инновационная деятельность. - Электрон. дан. - 2009. - N 4 (9). - С. 21-23. - Режим доступа: http://elibrary.ru/query_results.asp, регламентир. (19.04.2012).
Иванов, И. С. Развитие инновационных экотехнологий, базирующихся на использовании древесных отходов [Электронный ресурс] / И. С. Иванов // Экономика и управление. - Электрон. дан. - 2009. - N 12. - С. 64-69. - Режим доступа: http://elibrary.ru/query_results.asp, регламентир. (19.04.2012).
Печников, А. С. Формирование излучающей поверхности в трубчатых печах пиролиза вихревыми горелками диффузионно-кинетического типа [Электронный ресурс] / Печников А. С., Григорян Л. Г. // Вестник Самарского государственного технического университета. Сер. Технические науки. - Электрон. дан. - 2010. - N 2 (26). - С. 204-209. - Режим доступа: http://elibrary.ru/query_results.asp, регламентир. (19.04.2012).
Симарчук, А. С. Совершенствование метода расчета змеевика печи пиролиза с учетом локальных концентраторов напряжений [Электронный ресурс] : дис. ... канд. техн. наук : 05.02.13 / Симанчук Анна Сергеевна. - Электрон. дан. - Уфа, 2004. - 116 с. - Режим доступа: http://sigla.rsl.ru, регламентир. (19.04.2012).
Хаерланамова, Е. А. Совершенствование методов расчета и конструирования элементов печей пиролиза [Электронный ресурс] : дис. ... канд. техн. наук : 05.02.13 / Хаерланамова Елена Александровна. - Электрон. дан. - Уфа, 2003. - 105 с. - Режим доступа: http://sigla.rsl.ru, регламентир. (19.04.2012).
Черный, С. П. Разработка и исследование систем управления пиролизными установками мобильного типа на базе нечеткой логики [Электронный ресурс] : дис. ... канд. техн. наук : 05.13.06 / Черный Сергей Петрович. - Электрон. дан. - Комсомольск-на-Амуре, 2004. - 161 с. - Режим доступа: http://sigla.rsl.ru, регламентир. (19.04.2012).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Мухина, Т. Н. Пиролиз углеводородного сырья / Т. Н. Мухина, Н. Л. Барабанов, С. Е. Бабаш — М. : Химия, 1987. — 240 с.
Пиролиз тяжелого нефтяного сырья и гидрогенизационные методы его подготовки / Т. Н. Мухина [и др.]. - М. : ЦНИИТЭнефтехим, 1987. - 62 с.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2026-11-07T11:55:11+03:00</dcterms:created>
  <dcterms:modified xsi:type="dcterms:W3CDTF">2026-11-07T11:55:11+03:00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