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№3666 () от 19 апреля 2012
</w:t>
      </w:r>
    </w:p>
    <w:p>
      <w:pPr/>
      <w:r>
        <w:rPr/>
        <w:t xml:space="preserve">Экологический туризм на Северо-Западе России как фактор устойчивого развития региона.
&lt;BR&gt;
&lt;BR&gt;Экологический туризм в республике Карелия.
Здравствуйте, Алексей.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1 вопрос:
Книги
75.81я73 ; С32 Сергеева, Т. К. Экологический туризм : [учебник] / Т. К. Сергеева ; Рос. междунар. акад. туризма. - М. : Финансы и статистика, 2004. - 358 с. (1623317 - ЧЗ)
75.81я7 ; Х88 Храбовченко, В. В. Экологический туризм : [учеб.-метод. пособие] / В. В. Храбовченко. - М. : Финансы и статистика, 2007. - 206 с. (1652261 - ЧЗ ; 1652262 - АБ ; 1652263 - АБ)
Статьи 
Никифорова, Л. Ю. Экологический туризм как направление развития экономики региона / Л. Ю. Никифорова // Экономика и управление. - 2009. - N 2/5 (42). - С. 130-132.
Никоноров, С. М. Социально-экономическая модель развития региона через экологический туризм / С. М. Никоноров // Вестник Московского университета. Сер. 6, Экономика. - 2008. - N 4. - С. 58-63. 
Степаницкий, В. Б. Экологический туризм на особо охраняемых природных территориях России: проблемы и перспективы / В. Б. Степаницкий // Использование и охрана природных ресурсов в России. - 2006. - N 2. - С. 116-119.
Чистякова, Т. Н. Перспективы развития экологического туризма в Ленинградской области / Т. Н. Чистякова // Промышленное и гражданское строительство. - 2007. - N 1. - С. 32-33.
Drumm, A. Развитие экотуризма / A. Drumm, A. Moore // Проблемы окружающей среды и природных ресурсов. - 2008. - N 5. - С. 3-109 ; N 6. - С. 3-131.
Электронные ресурсы (с текстами документов можно поработать в Залах каталогов и электронных ресурсов на 3-м этаже библиотеки)
Ветрова, Ю. В. Экологический туризм на территории Ленинградской области (на примере ООПТ «Природный парк «Вепсский лес») [Электронный ресурс] / Ю. В. Ветрова // Метеорологический вестник. - Электрон. дан. - 2010. - Т. 3. - С. 74-79. - Режим доступа: http://elibrary.ru, регламентир. (20.04.2012).
Николашин, В. Н. Экологический туризм как фактор устойчивого развития регионов [Электронный ресурс] / В. Н. Николашин // Научный вестник МГИИТ. - Электрон. дан. - 2011. - N 3. - С. 36-40. - Режим доступа: http://elibrary.ru, регламентир. (20.04.2012).
Семенова, З. А. Формирование стратегии развития экологического туризма в Российской Федерации [Электронный ресурс] : дис. ... канд. экон. наук : 08.00.05 / Семенова Зоя Анатольевна. - Электрон. дан. - СПб., 2005. - 165 с. : ил. - Режим доступа: http://sigla.rsl.ru, регламентир. (20.04.2012).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Матусов, Ю. А. Экологический туризм как важное звено в развитии экономики Ленинградской области / Ю. А. Матусов // Региональная экология. - 2004. - N 3/4. - С. 67-74.
Севастьянов, Д. В Экологический туризм в Ленинградской области: проблемы и перспективы / Севастьянов Д. В., Коростелев Е. М. // Региональная экология. - 2004. - N 3/4. - С. 75-82.
См. в Архиве выполненных справок «Виртуального библиографа» ответы на запросы N 3603 и предлагаем Вам также ознакомиться с ответом NN 6720, 10208, 11203, в Архиве выполненных запросов Виртуальной справочной службы  КОРУНБ.
Ответ на 2 вопрос см. в Архиве выполненных справок «Виртуального библиографа» под N 3848.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2026-11-07T11:41:10+03:00</dcterms:created>
  <dcterms:modified xsi:type="dcterms:W3CDTF">2026-11-07T11:41:10+03:00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