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№3848 () от 19 июня 2012
</w:t>
      </w:r>
    </w:p>
    <w:p>
      <w:pPr/>
      <w:r>
        <w:rPr/>
        <w:t xml:space="preserve">Здравствуйте, необходима литература для диссертационного исследования "Развитие и функционирование благоприятной предпринимательской сферы". Заранее спасибо!
Здравствуйте, Радий. Предлагаем список литературы по Вашему запросу:
Книги
65.290я73; Б53 Беспалов, М. В. Особенности развития предпринимательской деятельности в условиях современной России : учеб. пособие / М. В. Беспалов. – М. : ИНФРА-М, 2011. - 232 с. (1710397 - ЧЗ ; 1710398 - АБ)
65.290я7; В15 Валигурский, Д. И. Организация предпринимательской деятельности : учебник / Д. И. Валигурский ; Изд.-торговая корпорация "Дашков и К". - 2-е изд., перераб. и доп. – М. : Дашков и К, 2010. - 518 с. (1698004 - ЧЗ ; 1698005 - АБ)
65.290; П44 Подлесных, В. И. Новые подходы и методы обеспечения устойчивого развития предпринимательских структур : (теория орг., самоорг. и упр.) : монография / В. И. Подлесных, Н. В. Кузнецов, О. Г. Тихомирова ; под ред. В. И. Подлесных. - М. : ИНФРА-М, 2012. - 303 с. (1710353 - ХР)
65.43-13; Я47 Яковлева-Чернышева, А. Ю. Кластерный подход к управлению развитием предпринимательских структур в рекреационной системе / А. Ю. Яковлева-Чернышева. - М. : ИНФРА-М, 2011. - 207 с. (1703182 - ХР)
Статьи
Алаторцева, И. С. Формирование и развитие предпринимательского потенциала молодежи / И. С. Алаторцева // Молодежь и общество. - 2012. - N 1. - С. 46-53.
Вильчинская, О. О некоторых аспектах государственной и муниципальной поддержки развития предпринимательства в молодежной среде / О. Вильчинская, А. Чагина // Муниципальная власть. - 2010. - N 1. - С. 71-74.
Елаховский, В. С. Типологизация субъектов России по уровню развития, структуре и факторам формирования предпринимательского потенциала : (на основе дан. APS "Георейтинг") / В. С. Елаховский, Е. В. Поповская  // Вопросы статистики. - 2011. - N 12. - С. 41-47.
Социальное предпринимательство укрепляет веру в завтрашний день // Вопросы социального обеспечения. - 2011. - N 2. - С. 20-22.
Юленкова, И. Б. Методология формирования системы финансового обеспечения развития предпринимательства в условиях перехода к экономике инноваций / И. Б. Юленкова // Регионология. - 2011. - N 3. - С. 121-128.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2026-11-07T10:10:57+03:00</dcterms:created>
  <dcterms:modified xsi:type="dcterms:W3CDTF">2026-11-07T10:10:57+03:00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