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№3849 (Мурманск) от 19 июня 2012
</w:t>
      </w:r>
    </w:p>
    <w:p>
      <w:pPr/>
      <w:r>
        <w:rPr/>
        <w:t xml:space="preserve">Здравствуйте! Не могу найти в фондах нашей областной библиотеки книгу Степанова Е.Н. и Лузиной Л.М. "Педагогу о современных подходах и концепциях воспитания"(любого издания).Подскажите, пожалуйста, есть ли возможность заказа данной книги по МБА и возможен ли её просмотр в электронном виде?
&lt;BR&gt;Спасибо
Здравствуйте, Наталья. Интересующее Вас издание можно заказать через межбиблиотечный абонемент и электронную доставку документов (Зал каталогов, 3-й этаж, тел. для справок: 45-48-35, mba@mgounb.ru) из фонда Российской национальной библиотеки, при условии чтения книги в помещении нашей библиотеки:
Степанов, Е. Н. Педагогу о современных подходах и концепциях воспитания / Е. Н. Степанов, Л. М. Лузина. - 2-е изд., перераб. и доп. – М. : Сфера, 2008. - 220 с. : ил. - (Воспитание в школе). - Библиогр.: с. 215-219.
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Баранова, Е. Комплексные формы воспитательного процесса / Е. Баранова, Е. Степанов // Воспитание школьников. - 2009. - N 4. - С. 9-15.
Степанов, Е. Воспитание в начале XXI века: тенденции развития / Е. Степанов // Воспитание школьников. - 2002. - N 2. - С. 8-14.
Степанов, Е. Н. Классный руководитель: современная модель / Е. Н. Степанов // Народное образование. - 2010. - N 2. - С. 226-230.
Степанов, Е. Личностно ориентированный подход в педагогической деятельности / Е. Степанов // Воспитание школьников. - 2003. - N 2. - С. 2-5.
Степанов, Е. Н. Менеджмент воспитания: понятие, подходы и принципы / Е. Н. Степанов // Воспитание школьников. - 2011. - N 6. - С. 3-11. - Библиогр.: с. 10-11 (16 назв.).
Степанов, Е. Развитие индивидуальности ребенка как предмет воспитательной деятельности / Е. Степанов, Н. Алексеева // Воспитание школьников. - 2005. - N 1. - С. 2-8 ; 2004. – N 10. - С. 2-6.
Степанов, Е. Н. Системное построение воспитательного процесса в классе: миф или реальность? / Е. Н. Степанов // Классный руководитель. - 2009. - N 8. - С. 64-69.
Степанов, Е. Форма, структура и содержание плана воспитательной работы : кл. рук. / Е. Степанов // Воспитание школьников. - 2003. - N 7. - С. 13-20.
Электронные ресурсы (с текстами документов можно поработать в Залах каталогов и электронных ресурсов на 3-м этаже библиотеки)
Лузина, Л. М. Философско-антропологический подход в современной методологии воспитания [Электронный ресурс] : дис. ... д-ра пед. наук в форме науч. докл. : 13.00.01 / Лузина Людмила Михайловна. - Электрон. дан. – СПб., 1998. – 86 с. - Режим доступа: http://sigla.rsl.ru, регламентир. (20.06.2012).
Степанов, Е. Н. Теория и технология моделирования воспитательной системы образовательного учреждения [Электронный ресурс] : дис. ... д-ра пед. наук : 13.00.01 / Степанов Евгений Николаевич. – Электрон. дан. - Ярославль, 1999. – 319 с. - Режим доступа: http://sigla.rsl.ru, регламентир. (20.06.2012).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2026-11-07T10:10:57+03:00</dcterms:created>
  <dcterms:modified xsi:type="dcterms:W3CDTF">2026-11-07T10:10:57+03:00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