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№3857 (Мурманск) от 25 июня 2012
</w:t>
      </w:r>
    </w:p>
    <w:p>
      <w:pPr/>
      <w:r>
        <w:rPr/>
        <w:t xml:space="preserve">Здравствуйте! Прошу помочь с подбором литературы по речевому развитию ребёнка раннего возраста в условиях двуязычия.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74.100.5я73 ; П83 Протасова, Е. Ю. Интеркультурная педагогика младшего возраста : [учебник] / Е. Ю. Протасова, Н. М. Родина. – М. : ФОРУМ, 2011. - 397 с. - Библиогр. в конце гл. и в подстроч. примеч. – Из содерж.: Воспитание билингвизма в семье. – С. 198-216. – Библиогр.: с. 215-216. (1703889 – ЧЗ)
Статьи
Агатангелу, Е. Формирование звукопроизношения у детей-билингвов от греко-русских смешанных браков / Е. Агатангелу // Преподаватель XXI век. - 2010. - N 4, ч. 1. - С. 168-172. - Библиогр.: с. 172 (1 назв.).
Козлова, О. В. Диагностика речевых нарушений у детей с билингвизмом / О. В. Козлова // Дошкольная педагогика. - 2011. - N 10. - С. 37-39. - Библиогр.: с. 38 (9 назв.).
Протасова, Е. Детское двуязычие / Е. Протасова, Е. Булатова // Дошкольное образование. - 2010. - 1-15 сент. (N 17). - С. 6.
Соломатина, Г. Н. Билингвизм, его влияние на речевое развитие ребенка / Г. Н. Соломатина // Логопедия. - 2007. - N 3. - С. 5-11. - Библиогр.: с. 10-11.
Сулейманов, И. Подготовка дошкольников к жизни в поликультурном обществе : билингв. дет. сады Германии / И. Сулейманов // Дошкольное воспитание. - 2009. - N 8. - С. 92-96. - Библиогр.: с. 96 (8 назв.).
Электронные ресурсы (с текстами документов можно поработать в Залах каталогов и электронных ресурсов на 3-м этаже библиотеки)
Курбангалиева, Ю. Ю. Логопедический анализ речи детей дошкольного возраста с билингвизмом [Электронный ресурс] : дис. ... канд. пед. наук : 13.00.03 / Курбангалиева Юлия Юрьевна. - Электрон. дан. - М., 2003. - 153 с. – Режим доступа: http://sigla.rsl.ru, регламентир. (26.06.2012).
Протасова, Е. Ю. Методика развития речи двуязычных дошкольников [Электронный ресурс] : 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 / Е. Ю. Протасова, Н. М. Родина. - Электрон. дан. - М. : ВЛАДОС, 2010. - 252 с. - (Учебное пособие для вузов). - Библиогр. в конце кн. - Режим доступа: http://www.biblioclub.ru/book/55849/, регламентир. (26.06.2012).
Протасова, Е. Ю. Психолого-педагогические и лингводидактические основы двуязычного воспитания в детском саду [Электронный ресурс] : дис. ... д-ра пед. наук : 13.00.02 / Протасова Екатерина Юрьевна. - Электрон. дан. - М., 1996. - 294 с. ; прил. (с. 295-647). - Режим доступа: http://sigla.rsl.ru, регламентир. (26.06.2012).
Следующие издания заказать можно также через межбиблиотечный абонемент из фонда Российской национальной библиотеки, при условии чтения книг в помещении нашей библиотеки:
Гаджиев, И. А. Развитие речи детей в условиях двуязычия / И. А. Гаджиев ; Гос. образоват. учреждение высш. проф. образования "Дагест. гос. пед. ун-т". – Махачкала : Дагест. госпедун-т, 2008. - 223 с. : ил. - Библиогр.: с. 210-224. 
Дети-билингвы в детском саду : метод. пособие / [Л. Р. Давидович и др.] ; под ред. Н. В. Микляевой. - М. : Сфера, 2011. - 128 с. - (Воспитатель : В) (Библиотека воспитателя ; 7). - Библиогр.: с. 125-126 (40 назв.). 
Улзытуева, А. И. Речевое общение детей в условиях двуязычия: теоретические аспекты / А. И. Улзытуева ; Забайкал. гос. гуманитар.-пед. ун-т им. Н. Г. Чернышевского. - Чита : ЗабГГПУ, 2009. - 175 с. : ил., табл. - Библиогр.: с. 166-175.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