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№3901 () от 16 июля 2012
</w:t>
      </w:r>
    </w:p>
    <w:p>
      <w:pPr/>
      <w:r>
        <w:rPr/>
        <w:t xml:space="preserve">Здравствуйте, подберите, пожалуйста, статьи по теме "ЕС и Россия: сотрудничество и партнерство". Спасибо.
Здравствуйте, Карина. Предлагаем Вам библиографический список:
Статьи
Крылатых, Э. Н. Инновационное партнерство России и ЕС : ("круглый стол") / Э. Н. Крылатых, В. П. Федоров // Современная Европа. - 2011. - N 3. - С. 127-134.
Кулик, С. "Партнерство для модернизации" Россия-ЕС: к проблеме реализации / Сергей Кулик, Игорь Юргенс // Общество и экономика. - 2011. - N 11/12. - С. 64-100.
Мурычев, А. В. Интеграция и стратегическое партнерство России и стран ЕС / А. В. Мурычев // Банковское дело. - 2007. - N 9. - С. 18-20. 
Рудакова, Е. К. Проблемы и перспективы энергетического сотрудничества России и ЕС / Е. Рудакова // Власть. - 2012. - N 4. - С. 59-64.
Самотуга, В. Н. Сотрудничество России со странами ЕС и СНГ в инновационной сфере / В. Н. Самотуга // Экономика и управление. - 2007. - N 6. - С. 79-82.
Ханин, М. Партнерство России и ЕС в условиях глобализации / М. Ханин // Морской флот. - 2010. - N 1/2. - С. 26-27.
Чижов, В. Россия - ЕС. Стратегия партнерства / В. Чижов // Международная жизнь. - 2004. - N 9. - С. 23-34. 
Электронные ресурсы (с текстами документов можно поработать в Залах каталогов и электронных ресурсов на 3-м этаже библиотеки)
Вовенда, А. В. Перспективные направления развития сотрудничества между Россией и ЕС в рамках политики «северного измерения» и его влияние на развитие северо-западного региона РФ [Электронный ресрурс] / Вовенда А. В. // Научные труды Северо-Западной академии государственной службы. – Электрон. дан. - 2010. - Т. 1, N 1. - С. 30-36. – Режим доступа: http://elibrary.ru/, регламентир. (17.07.2012).
Лузин, Г. П. Северное измерение России и северное измерение ЕС: перспективы сотрудничества [Электронный ресрурс] / Лузин Г. П. // Вестник Кольского научного центра РАН. - Электрон. дан. - 2009. - N 1. - С. 13-16. – Режим доступа: http://elibrary.ru/, регламентир. (17.07.2012).
Мацепуро, Д. М. Механизмы сотрудничества России и Европейского Союза: перспективы модернизации [Электронный ресрурс] / Мацепуро Д. М. // Вестник Томского государственного университета. История. - Электрон. дан. - 2012. - N 1. - С. 105-107. – Режим доступа: http://elibrary.ru/, регламентир. (17.07.2012).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