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№3927 () от 26 июля 2012
</w:t>
      </w:r>
    </w:p>
    <w:p>
      <w:pPr/>
      <w:r>
        <w:rPr/>
        <w:t xml:space="preserve">Симонян Р. Об опасности ложных стереотипов в общественном сознании// Власть, 2004, № 10.
Здравствуйте, Иван. Предлагаем библиографическое описание интересующей Вас статьи, которая имеется в фондах нашей библиотеки:
Симонян, Р. Х. Об опасности ложных стереотипов в общественном сознании / Р. Симонян // Власть. - 2004. - N 10. - С. 25-33.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