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№3964 (Мурманск) от 30 августа 2012
</w:t>
      </w:r>
    </w:p>
    <w:p>
      <w:pPr/>
      <w:r>
        <w:rPr/>
        <w:t xml:space="preserve">Здравствуйте, мне нужна литература по развитию движения Ультрас в России.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Козенко, А. Восстание карланов / А. Козенко, О. Кашин // Коммерсантъ. – 2010. - 21 дек.
Тарасов, А. Свастика на стадионе: субкультура футбольных фанатов и правый радикализм  / А. Тарасов // Октябрь. - 2011. - N 2. - С. 139-151.
Электронные ресурсы (с текстами документов можно поработать в Залах каталогов и электронных ресурсов на 3-м этаже библиотеки)
Илле, А. М. Социально-политические факторы эволюции фанатских движений в России и Европе [Электронный ресурс] / Илле А. М. // Вестник Санкт-Петербургского университета. Сер. 12, Психология. Социология. Педагогика. – Электрон. дан. - 2012. - N 1. - С. 184-191. – Режим доступа: http://elibrary.ru, регламентир. (31.08.2012).
Салахетдинов, Э. Р. Личностные характеристики футбольных фанатов в молодежной околоспортивной субкультуре [Электронный ресурс] : дис. ... канд. психол. наук : 19.00.01 / Салахетдинов Эльдар Рашидович ; [место защиты: Рос. гос. социал. ун-т]. – Электрон. дан. - Москва, 2008. - 221 с. – Режим доступа: http://diss.rsl.ru, регламентир. (31.08.2012).
Следующие издания или фрагменты из них можно также заказать через межбиблиотечный абонемент из фондов других библиотек страны:
Берно-Беллекур, И. В. Социально-психологическая характеристика и деструктивный потенциал группировок фанатов российских футбольных клубов / И. В. Берно-Белокур // Вестник Санкт-Петербургского университета. Сер. 12, Психология. Социология. Педагогика. - 2009. - N 1/2. - С. 30-35. 
Журавков, А. А. Генезис субкультуры футбольных фанатов в России / Журавков А. А. // Вестник Московского государственного университета культуры и искусств. - 2009. - N 1. - С. 176-179.
Колбасина, Е. Е. Об истории появления в России неформальных молодежных объединений антисоциальной направленности / Е. Е. Колбасина // Вестник Волгоградской академии МВД России. - 2011. - N 18. - С. 82.
Мейтин, А. А. Преступления футбольных болельщиков. Криминологическая характеристика преступлений, совершаемых футбольными болельщиками, и их предупреждение : монография / А. А. Мейтин. – Москва : Школа охраны «Баярд», 2005. – 232 с.
Позднякова, Т. И. Спортивные фанаты как разновидность молодежной субкультуры / Т. И. Позднякова // Ученые записки Российского государственного социального университета. - 2011. - N 4. - С. 115-118.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2026-11-07T09:12:57+03:00</dcterms:created>
  <dcterms:modified xsi:type="dcterms:W3CDTF">2026-11-07T09:12:57+03:00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