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№3967 (Ненецкий автономный округ) от 3 сентября 2012
</w:t>
      </w:r>
    </w:p>
    <w:p>
      <w:pPr/>
      <w:r>
        <w:rPr/>
        <w:t xml:space="preserve">Здравствуйте! Помогите пожалуйста подобрать литературу по теме "Охрана общественного порядка в России с древнейших времен по настоящее время". Спасибо
Здравствуйте, Светлана.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67.401.133.1; Б44 Бельский, К. С. Полицейское право : лекц. курс / К. С. Бельский. – Москва : Дело и Сервис, 2004. - 814 с. (1631541 - ХР)
67.7я73; В75 Воронцов, С. А. Правоохранительные органы Российской Федерации : учебник : [для студентов высш. учеб. заведений, обучающихся по специальности "Юриспруденция"] / С. А. Воронцов ; [науч. ред. В. Т. Гайков]. - 4-е изд., перераб. и доп. – Ростов на-Дону : Феникс, 2010. - 445 с. (1701338 - ЧЗ)
67.401.133.1-1я73; И90 История полиции России : крат. ист. очерк и основ. док. : учеб. пособие / [Курицын В. М. и др.] ; под ред. В. М.Курицына. – Москва : Щит-М, 1998. - 199 с. (1574662 - ХР ; 1600232 - АБ) 
Статьи
Петров, А. В. Общественный порядок в России и его охрана в начале ХХ в. / Петров А. В., Девятов В. Ю. // История государства и права. - 2010. - N 7. - С. 15-18.
Сулейманов, А. М. Историко-правовой анализ совместной деятельности по охране общественного порядка органов внутренних дел и местного самоуправления / Сулейманов А. М. // История государства и права. - 2008. - N 18. - С. 8-11.
Федоров, В. В. Правовые основы деятельности полиции по охране правопорядка и борьбе с преступностью при проведении государственных и религиозных мероприятий, празднеств и гуляний в период становления и развития абсолютизма в России / В. В. Федоров // История государства и права. - 2004. - N 5. - С. 26-27.
Следующие издания или фрагменты из них можно также заказать через межбиблиотечный абонемент из фондов других библиотек страны:
Варфоломеев, М. Тенденции политики СССР 1960 - 1980 годов в сфере охраны общественного порядка и ее значимость для современной России / М. Варфоломеев, В. Касаткин // Закон и право. – 2006. – N 6 (34). - С. 8-11.
Кондратьев, С. М. Традиции охраны общественного порядка в России до XIX века / С. М. Кондратьев // Вестник Челябинского государственного университета. – 2003. - N 2. - С. 39-41. 
Тирских А. А., Яковенко К.М. Историко-правовой аспект участия населения России в охране общественного порядка / А. А. Тирских, К. М. Яковенко // Вестник Восточно-Сибирского института МВД России. – 2003. N 4 (27). - С. 153-157.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2026-11-07T09:12:55+03:00</dcterms:created>
  <dcterms:modified xsi:type="dcterms:W3CDTF">2026-11-07T09:12:55+03:00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