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№3978 () от 9 сентября 2012
</w:t>
      </w:r>
    </w:p>
    <w:p>
      <w:pPr/>
      <w:r>
        <w:rPr/>
        <w:t xml:space="preserve">Здравствуйте,помогите,пожалуйста,подобрать литературу по экономической мысли:
&lt;BR&gt;1Древней Греции(Ксенофонт, Платон, Аристотель)
&lt;BR&gt;2)Канонической мысли(Августин Блаженный, Фома Аквинский)
&lt;BR&gt;3)Эпохи Возрождения(Томас Мор, Томмазо Кампанелла)
&lt;BR&gt;4)Меркантилизм(Томас Манн, Антуан де Монкретьен, Уильям Петти)
Здравствуйте, Андрей.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издания на 1 вопрос:  Книги  65.02 ; М64 Мировая экономическая мысль. Сквозь призму веков : в 5 т. / [Моск. гос. ун-т им. М. В. Ломоносова, Благотвор. фонд "Благосостояние для всех" ; науч.-редсовет. Г. Г. Фетисов, А. Г. Худокормов и др.]. - Москва : Мысль, 2004. Т. 1: От зари цивилизации до капитализма / [отв. ред. Г. Г. Фетисов]. - 718 с. - Библиогр. в тексте и в подстроч. примеч. (1642851 - ХР (т.1))  65.03(4) ; Э40 Экономическая история мира. Европа / Рос. акад. наук, Ин-т Европы ; под общ. ред. М. В. Конотопова. - 3-е изд. - Москва : Дашков и К, 2007. Т. 1. - 635 с. - Библиогр. в конце частей. (1648922 - ХР (т.1))  65.03(0) ; Э40 Экономическая история мира : в 6 т. / Рос. акад. наук, Ин-т Европы Рос. акад. наук [и др.] ; под общ. ред. М. В. Конотопова. - Москва : КноРус, 2008. Т. 1. - 492 с. - Библиогр. в конце гл. - Из содерж.: Экономическое развитие Древней Греции. - С. 143-199. (1679341 - ХР ; 1679342 - АБ)  65.03(0) ; Э40 Экономическая история мира : в 6 т. / Рос. акад. наук, Ин-т Европы Рос. акад. наук [и др.] ; под общ. ред. М. В. Конотопова. - Москва : КноРус, 2008. Т. 5. - 341 с. - Библиогр. в подстроч. примеч. - Из содерж.: Очерк философии экономики (от античности до индустриального общества). - С. 280-338. (1679349 - ХР ; 1679350 - АБ)  Статьи  Базаров, Т. От Аристотеля до коуча XXI века / Т. Базаров ; беседовал А. Гончаров // Управление персоналом. - 2011. - N 19 (269). - С. 6-20: фот., ил.  Тебиева, О. Б. Мыслители прошлого о нравственном потенциале экономической науки и практики / О. Б. Тебиева // Экономика в школе. - 2010. - N 3/4. - С. 21-26.  Ответы на 2 вопрос см. N 3981, на 3 вопрос см. N 3982, на 4 вопрос см. N 3983.  Дополнительную информацию Вы можете получить в Зале каталогов на 3-м этаже библиотеки.  Ждем Вас в нашей библиотеке, где Вы также можете ознакомиться с книгами и статьями из журналов и газет в электронном виде.  С уважением, Воложанина Т. В., главный библиограф Центральной справочной службы.  Будем благодарны за отзыв и предложения о работе нашей службы, которые Вы можете отправить на адрес  vss@mgounb.ru. 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2026-11-07T09:04:51+03:00</dcterms:created>
  <dcterms:modified xsi:type="dcterms:W3CDTF">2026-11-07T09:04:51+03:00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