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№4002 () от 14 сентября 2012
</w:t>
      </w:r>
    </w:p>
    <w:p>
      <w:pPr/>
      <w:r>
        <w:rPr/>
        <w:t xml:space="preserve">Здравствуйте, помогите подобрать литературу по теме основные управленческие культуры (культуры, школы управления (менеджмента)): американская, европейская и так далее.
Здравствуйте, Алекс. Предлагаем вам список литературы:
Книги
65.291 ; В84 Мазур, И. И. Всеобщая история менеджмента = The comprehensive history of management / [И. И. Мазур, В. Д. Шапиро, Н. Г. Ольдерогге] ; под общ. ред. И. И. Мазура и В. Д. Шапиро. – Москва : Изд. центр ЕЛИМА, [2006]. - 881 с. (Ф-1647377 - ХР)
60.81я73 ; М22 Мамаева, Т. П. История менеджмента. Национальные модели менеджмента и их истоки : курс лекций / Т. П. Мамаева ; Федер. агентство по образованию, Гос. образоват. учреждение высш. проф. образования, Белгород. гос. ун-т, Старооск. фил. (СОФ НИУ "БелГУ"). - Старый Оскол : ТНТ, 2011. - 247 с. (1710198 - ЧЗ ; 1710199 - АБ)
65.050.9(7Сое) ; Ш19 Шамхалов, Ф. И. Американский менеджмент : теория и практика / Ф. И. Шамхалов ; Рос. АН. – Москва : Наука, 1993. - 174с. (1521647 - ХР)
Статьи
Барковская, Е. Современность и традиции культуры управления в исламе / Е. Барковская // Государственная служба. - 2009. - N 5. - С. 55-58.
Ирхин, Ю.  Управленческая культура Японии : традиции и инновации / Ю. Ирхин // Государственная служба. - 2007. - N 4. - С. 160-172.
Киц, А. С. Исторические аспекты формирования и развития управленческой культуры в России : (со времен Киев. Руси до преобразований Петра I) / Киц А. С. // История государства и права. - 2008. - N 9. - С. 18-19.
Пантелеева, Е. Современный японский менеджмент / Е. Пантелеева // Управление персоналом. - 2009. - N 14 (216). - С. 41-45.
Федько, В. П. Азиатский и европейско-американский стили управления, возможность оценки эффективности национального менеджмента через инфраструктурные составляющие / В. П. Федько, В. А. Бондаренко // Менеджмент в России и за рубежом. - 2005. - N 5. - С. 36-42.
Феофанов, К. А. Социально-политические и ценностно-ментальные особенности российского управления / К. А. Феофанов // Социально-гуманитарные знания. - 2007. - N 2. - С. 88-102.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