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№4003 () от 14 сентября 2012
</w:t>
      </w:r>
    </w:p>
    <w:p>
      <w:pPr/>
      <w:r>
        <w:rPr/>
        <w:t xml:space="preserve">Здравствуйте.
&lt;BR&gt;&lt;BR&gt;Необходима литература о дивергентном мышлении-диссертации, статьи, монографии.
&lt;BR&gt;&lt;BR&gt;Заранее благодарю.
Здравствуйте, Юлия. Предлагаем вам список литературы:
Книги
88.411 ; К31 Кашапов, М. М. Психология творческого мышления профессионала / М. М. Кашапов. – Москва : Per Se, 2006. - 687 с. (1642388 - ХР)
88.351.31 ; К43 Кирнос, Д. И. Индивидуальность и творческое мышление / Д. И. Кирнос. – Москва : [б. и.], 1992. - 171 с. (1502552 - ХР)
88.45 ; Н68 Ниренберг, Д. И. Искусство творческого мышления : [пер. с англ.] / Д. И. Ниренберг. – Минск : Попурри, 1996. - 236 с. (1556575 - ХР ; 1556576 - ЧЗ) 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МГПУ.
Вып. 6. - 2006. - 127 с. : ил. - Библиогр. в конце ст. - Из содерж.: Креативность и дивергентное мышление / А. Н. Иванов. - С. 44-48. (1641712 – ХР ; 1641713 - ХР)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2001. - Библиогр. в конце ст.
Вып. 7. - 2007. - 329 с. : ил. - Библиогр. в конце ст. - Из содерж.: Проблема диагностики и развития дивергентного мышления младших школьников / А. Н. Иванов. -  С. 174-180. (1655736 - ХР ; 1655737 – ХР) 
Статьи
Богоявленская, Д. Б. К вопросу о дивергентном мышлении / Д. Б. Богоявленская, И. А. Сусоколова // Психологическая наука и образование. - 2006. - N 1. - С. 85-95.
Волкова, Т.  Формирование дивергентного мышления у старшеклассников / Т. Волкова // Учитель. - 2006. - N 3. - С. 36-40.
Краснова, Т. Е. Развитие дивергентного мышления у младших дошкольников в процессе ознакомления с геометрическими понятиями / Краснова Т. Е. // Воспитатель дошкольного образовательного учреждения. - 2010. - N 5. - С. 112-116.
Белошистая, А. В. Развитие дивергентного мышления младших школьников / А. В. Белошистая, А. Н. Иванов // Вопросы психологии. - 2010. - N 2. - С. 72-80.
Электронный ресурс (с текстом  документа можно поработать в Залах каталогов и электронных ресурсов на 3-м этаже библиотеки):
Разумникова, О. М. Функциональная организация коры головного мозга при дивергентном и конвергентном мышлении [Электронный ресурс] : роль фактора пола и личност. характеристик : дис. ... д-ра биол. наук : 19.00.02 / Разумникова Ольга Михайловна. – Электрон. дан. - Новосибирск, 2003. - 312 с. – Режим доступа: http://sigla.rsl.ru, регламент. (15.09.2012).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2026-11-07T08:56:48+03:00</dcterms:created>
  <dcterms:modified xsi:type="dcterms:W3CDTF">2026-11-07T08:56:48+03:00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