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№4023 () от 21 сентября 2012
</w:t>
      </w:r>
    </w:p>
    <w:p>
      <w:pPr/>
      <w:r>
        <w:rPr/>
        <w:t xml:space="preserve">ориентировка во времени старших дошкольников
Здравствуйте, Елена. Предлагаем Вам библиографический список:
Книги
22.61я9 ; Ч-80 Что такое время : [для ст. дошк. и мл. шк. возраста] / придумала и нарис. Е. Запесочная. - Москва : Дрофа-Плюс, 2010. - 63 с. : цв. ил. - (Моя книжная полка). (Ф-1695551 - АБ)
Статьи
Акинина, Ю. Угадай время / Ю. Акинина, Н. Дубакина // Обруч: образование, ребенок, ученик. - 2005. - N 6. - С. 16.
Белошистая, А. Понятие "величина" : как знакомить дошкольников с единицами времени и измеряющими их приборами / А. Белошистая // Дошкольное воспитание. - 2008. - N 3. - С. 19-28.
Глухова, Н. Колесо времени / Н. Глухова, М. Овчинникова // Обруч: образование, ребенок, ученик. - 2005. - N 6. - С. 14-16.
Заглядкина, О. Д. Формирование временных представлений у дошкольников  в процессе развития умения регулировать и планировать деятельность / О. Д. Заглядкина // Дошкольная педагогика. - 2009. - N 8. - С. 20-21.
Морозова, О. Модель времени / О. Морозова // Обруч: образование, ребенок, ученик. - 2011. - N 1. - С. 22-24 : фот., рис.
Самсонова, Л. Какого цвета понедельник? / Л. Самсонова // Обруч: образование, ребенок, ученик. - 2012. - N 1. - С. 21-23: фот. - Подстроч. примеч.
Яфальян, А. Как стать Хозяином Времени / А. Яфальян, О. Дрень // Обруч: образование, ребенок, ученик. - 2006. - N 6. - С. 17-19.
Библиографический указатель
91.9:74М ; М54 Методика формирования элементарных математических представлений у дошкольников : библиогр. указ., 1917-1990 гг. / [Мурм. гос. пед. ин-т ; сост. Н. В. Локоть, Л. Н. Литвин]. - Мурманск, 1992. - 79 с. - Из содерж.: Ориентировка во времени. - С. 40-41. (1507234 - ХР ; 1507235 - ХР ; 1559252 - ХР-ООЭ)
Электронные ресурсы (с текстами документов можно поработать в Залах каталогов и электронных ресурсов на 3-м этаже библиотеки)
Серветник, Т. А. Пропедевтика формирования понятия "время" у детей дошкольного и младшего школьного возраста [Электронный ресурс] : автореф. дис. ... канд. пед. наук : 13.00.02 / Серветник Татьяна Анатольевна. - Электрон. дан. - Челябинск, 2005. - 20 с. - Режим доступа: http://sigla.rsl.ru, регламентир. (22.09.2012).
Язвинская, С. Д. Педагогические условия развития алгоритмических способностей детей старшего дошкольного возраста в процессе познания категории времени [Электронный ресурс] : автореф. дис. ... канд. пед. наук : 13.00.07 / Язвинская Светлана Дмитриевна ; [место защиты: Юж. федер. ун-т]. - Электрон. дан. - Ростов-на-Дону, 2008. - 20 с. - Режим доступа: http://sigla.rsl.ru, регламентир. (22.09.2012).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Белошистая, А. В. Развитие математических способностей дошкольников: вопросы теории и практики / А. В. Белошистая ; Рос. акад. образования, Моск. психол.-социал. ин-т. - М. : Изд-во Моск. психол.-социал. ин-та ; Воронеж : МОДЭК, 2004. - 348 с. : ил. - (Серия "Библиотека педагога-практика"). - Библиогр.: с. 331-349 (267 назв.). 
Житко, И. В. Как подготовить ребенка к школе за 20 занятий : развитие мышления, памяти, воображения, речи. Знакомство с величиной, геометр. фигурами, формой предметов, числами и цифрами. Ориентировка в пространстве и времени. Количеств. и порядковый счет : практ. пособие / И. В. Житко, М. М. Ярмолинская. - Минск : Юнипресс, 2004. - 79 с. : ил. - (Серия "Обучение и развитие").
Камнева, Е. В. Развитие временных представлений у старших дошкольников / Е. В. Камнева // Психолог в детском саду : ежекварт. науч.-практ. журн. - 2003. - N 4. - С. 20-26.
Непомнящая, Р. Л. Развитие представлений о времени у детей дошкольного возраста : учеб.-метод. пособие / Р. Л. Непомнящая. - 2-е изд., испр. и доп. - Санкт-Петербург : Детство-Пресс, 2005. - 56 с. : ил. - Библиогр. в конце кн.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2026-11-07T08:50:41+03:00</dcterms:created>
  <dcterms:modified xsi:type="dcterms:W3CDTF">2026-11-07T08:50:41+03:00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