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№4028 (Мурманск) от 25 сентября 2012
</w:t>
      </w:r>
    </w:p>
    <w:p>
      <w:pPr/>
      <w:r>
        <w:rPr/>
        <w:t xml:space="preserve">Здравствуйте, помогите, пожалуйста, подобрать литературу по теме:"Защита консулом прав и интересов граждан"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67.911.122я73 ; Б72 Бобылев, Г. В. Консульское право : учебник / Г. В. Бобылев. - Москва : Юрлитинформ, 2010. - 191 с. - (Библиотека международного права). (1694027 - ЧЗ)
67.911.12я73 ; М33 Матвеева, Т. Д. Дипломатическое и консульское право : учеб. пособие / Т. Д. Матвеева ; Рос. акад. гос. службы при Президенте Рос. Федерации. - Москва : Изд-во РАГС, 2009. - 81 с. (1674184 - ЧЗ ; 1674185 - АБ ; 1674186 - АБ ; 1683864 - АБ ; 1683865 - АБ)
67.911.121я73 ; П39 Плотникова, О. В. Консульские отношения и консульское право : [Учеб. для вузов по специальностям "Междунар. отношения" и "Междунар. право". - Москва : Норма-Инфра-М, 1998. - 200 с. (1570009 - ХР ; 1570010 - ЧЗ ; 1570011 - АБ ; 1585127 - АБ)
Статьи
Гвоздецкий, Д. С. Современные формы дипломатической защиты и их связь с реализацией прав человека в международном праве  / Д. С. Гвоздецкий // Закон и право. - 2011. - N 2. - С. 20-27.
Ковалев, А. А.  Актуальные вопросы дипломатической защиты / Ковалев А. А., Тезикова А. В. // Московский журнал международного права. - 2006. - N 4. - С. 54-72.
Пустовалова, Н. В. Защита основных прав и свобод российских граждан - главная задача консульских учреждений / Н. В. Пустовалова // Закон и право. -  2001. - N 4. - С. 36-39. 
Пэдурару, К. П. Функции консула на современном этапе / Пэдурару К. П. // Московский журнал международного права. - 2004. - N 4. - С. 133-151.
Электронные ресурсы (с текстами документов можно поработать в Залах каталогов и электронных ресурсов на 3-м этаже библиотеки)
Аль-Факи Гамиль Хизам Яхья. Дипломатические и консульские меры по защите прав граждан за рубежом [Электронный ресурс] : дис. ... канд. юрид. наук : 12.00.10 / Аль-Факи Гамиль Хизам Яхья. - Электрон. дан. - Москва, 2001. - 179 с. – Режим доступа: http://sigla.rsl.ru, регламентир. (25.09.2012).
Епифанов, В. В. Правовые аспекты дипломатической защиты физических и юридических лиц [Электронный ресурс] : дис. ... канд. юрид. наук : 12.00.10 / Епифанов Владлен Викторович. - Электрон. дан. - Москва, 2000. - 193 с. – Режим доступа: http://sigla.rsl.ru, регламентир. (25.09.2012).
Следующее издание или фрагменты из него можно также заказать через межбиблиотечный абонемент из фондов других библиотек страны:
Кацанашвили, С. И. Роль консульских представителей в защите прав граждан // Взгляд молодежи на права человека в современном мире: основные проблемы и пути их решения : III Всерос. науч. конф. студентов, аспирантов и молодых ученых. Красноярск, 9-10 апреля 2009 г. : материалы конф.  – Красноярск, 2009. - С. 188-194.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