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№4030 () от 25 сентября 2012
</w:t>
      </w:r>
    </w:p>
    <w:p>
      <w:pPr/>
      <w:r>
        <w:rPr/>
        <w:t xml:space="preserve">Просим подобрать список литературы для исследовательской работы ученика 4-го класса по теме "Ситуации, провоцирующие школьные страхи" Заранее благодарим
Здравствуйте, Юлия. Предлагаем Вам библиографический список:
Книги
74.200.58 ; И88 Исследовательская деятельность младших школьников : программа, занятия, работы учащихся / авт.-сост. Е. В. Кривобок, О. Ю. Саранюк. - Волгоград : Учитель, 2010. - 138 с. : ил. - (Творческая мастерская учителя). - Библиогр.: с. 134-136 (38 назв.). (1689327 - АБ)
Статьи
Аванесова, Т. Страхи бесстрашных : [о дет. страхах] / Т. Аванесова // Смена. - 2007. - N 5. - С. 82-87.
Белоусов, А. И. Страх ученика, позиция учителя / А. И. Белоусов // Физическая культура в школе. - 2004. - N 8. - С. 12-13.
Громская, Ж. В. Школьная тревожность / Ж. В. Громская // Школа и производство. - 2005. - N 8. - С. 4-7.
Доска большая, а я маленький...: самые распространенные страхи первоклассника и способы преодолеть их / подгот. С. Каменский // Первое сентября. - 2010. - 30 окт. (N 20). - С. 18.
Сорокина, В. В. Кто развеет детские страхи? / В. В. Сорокина // Директор школы. - 2007. - N 10. - С. 69-73.
Сухаревская, Е. Проекты и исследования : [представлены этапы работы над проектом (исслед.) в нач. шк.] / Е. Сухаревская // Начальная школа : метод. газ. для учителей нач. шк. - 2008. - 1-15 марта (N 5). - С. 10-15.
Тамбовкина, Т. И. Учителя бояться - в школу не ходить / Т. И. Тамбовкина // Начальная школа : метод. газ. для учителей нач. шк.  - 2007. - 1-15 марта (N 5). - С. 25-29.
Цыпленкова, О. Страх у тебя на ладони / О. Цыпленкова // Здоровье школьника. - 2009. - N 11. - С. 68-69.
Шапошников, Е. А. Преодоление детских страхов / Е. А. Шапошников ; беседовала Е. Ушакова // Директор школы. - 2005. - N 9. - С. 101-104.
Уважаемая Юлия! В нашей библиотеке мало литературы для детей такого возраста, поэтому рекомендуем Вам воспользоваться услугами виртуальной справочной службы Мурманской областной детско-юношеской библиотеки.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2026-11-07T08:50:40+03:00</dcterms:created>
  <dcterms:modified xsi:type="dcterms:W3CDTF">2026-11-07T08:50:40+03:00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