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№4094 () от 13 октября 2012
</w:t>
      </w:r>
    </w:p>
    <w:p>
      <w:pPr/>
      <w:r>
        <w:rPr/>
        <w:t xml:space="preserve">Здравствуйте,помогите,пожалуйста,подобрать литературу по следующим вопросам:1)экономическая мысль России(Посошков,Ордин-Нащокин,Кондратьев,Канторович;Герцен,Огарёв,Ломоносов,Бакунин,Ленин,Плеханов,Туган-Барановский)2)Приватизация в России(С чего начиналась,этапы,правовая база)3)Приватизация в Англии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вопросу приватизации в Англии: 
Книга
65.5-142; C86 Cowan, L. G. Privatization in the developing world / L. Gray Cowan. - London [et al.] : Praeger, 1990. - 147 p. (И-12344 - ИНО)
Статьи
Балацкий, Е. Временные границы цикла приватизации / Е. Балацкий, Н. Екимова // Общество и экономика. - 2006. - N 9. - С. 120-131.
Варнавский, В. Г. Реформирование и субсидирование общественного транспорта в Великобритании / В. Варнавский // Мировая экономика и международные отношения. - 2005. - N 9. - С. 88-93. 
Кокшаров, А. Портрет королевы - в частные руки / А. Кокшаров // Эксперт. - 2012. - N 14. - С. 44-45.
Рассадина, А. Государственный сектор в развитых странах : опыт Великобритании и Франции / А. Рассадина // Экономист. - 2002. - N 6. - С. 9-23.
Улюкаев, А. Приватизация: как это делается / А. Улюкаев // Свободная мысль. - 2011. - N 2. - С. 169-186.
Электронные ресурсы (с текстами документов можно поработать в Залах каталогов и электронных ресурсов на 3-м этаже библиотеки)
Ломаков, В. В. Анализ зарубежного опыта взаимодействия государственных органов и предпринимательских структур [Электронный ресурс] / Ломаков В. В. // Транспортное дело России. – Электрон. дан. - 2009. - N 4. - С. 126-129. - Режим доступа: http://elibrary.ru/, регламентир. (14.10.2012).
Сологубов, В. М. Качели приватизации [Электронный ресурс] / Сологубов В. М. // Известия Уральского государственного экономического университета. - Электрон. дан. - 2011. - Т. 33, N 1. - С. 63-67. - Режим доступа: http://elibrary.ru/, регламентир. (14.10.2012).
Ответ на первый вопрос см. в Архиве выполненных справок под N 4272, на второй вопрос под N 4273.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2026-11-07T08:10:38+03:00</dcterms:created>
  <dcterms:modified xsi:type="dcterms:W3CDTF">2026-11-07T08:10:38+03:00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