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№4114 () от 18 октября 2012
</w:t>
      </w:r>
    </w:p>
    <w:p>
      <w:pPr/>
      <w:r>
        <w:rPr/>
        <w:t xml:space="preserve">Здравствуйте, помогите с подбором литературы на тему: "Семья как самостоятельная система и как подсистема общества". Спасибо.
Здравствуйте, Александра. Предлагаем Вам библиографический список:
Книги
60.561.51; Б61 Бим-Бад, Б. М. Модернизация института семьи: социологический, экономический и антрополого-педагогический анализ / Б. М. Бим-Бад, С. Н. Гавров. – Москва : Интеллектуал. кн. : Новый хронограф, 2010. - 351 с. (1713401 - ЧЗ 1713402 - АБ)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Санкт-Петербург : Изд-во СЗАГС, 2007. - 574 с. (1655277 - ХР 1655278 - ЧЗ 1655279 - АБ)
60.5я73; К78 Кравченко, А. И. Социология : учебник / А. И. Кравченко ; Моск. гос. ун-т им. М. В. Ломоносова. – Москва : Проспект, 2012. - 533 с. : ил., табл. (1709691 - ЧЗ)
60.561.28; Р44 Ресурсный потенциал жизненного цикла семьи / [В. М. Жеребин и др.] ; под ред. В. М. Жеребина ; Рос. акад. наук, Ин-т социал.-экон. проблем народоноселения. – Москва : Наука, 2010. – 246 с. : ил., табл. (1699931 - ХР)
60.561.5я73; С38 Синельников, А. Б. Трансформация семьи и развитие общества : учеб. пособие : [для студентов высш. учеб. заведений, обучающихся по специальности 040201 - "Социология"] / А. Б. Синельников ; Моск. гос. ун-т им. М. В. Ломоносова, Социол. фак. – Москва : Кн. дом Ун-т, 2008. -319 с. : табл. - (Спецкурс). (1712999 - АБ)
60.561.5; Ш61 Шимин, Н. Д. Семья как общественное явление : опыт социал.-филос. анализа / Н. Д. Шимин. – Воронеж : Изд-во Воронеж. ун-та, 1989. - 188 с. (1380097 - ЧЗ)
87.112.6Э; Э63 Энгельс, Ф. Происхождение семьи, частной собственности и государства : в связи с исслед. Л. Г. Моргана. - Москва : Политиздат, 1980. - 236 с. - Библиогр. в примеч.: с. 208-221. (1052379 - ХР 1060181 - ЧЗ 1569822 - АБ) 
Статьи
Гончаров, В. В. Роль семьи как социального института в сохранении и развитии российской государственности / В. В. Гончаров // Семейное и жилищное право. - 2010. - N 1. - С. 34-38.
Дармодехин, С. В. Семья в системе социальных отношений современного общества / Дармодехин С. В. // Мир психологии. - 2008. - N 3. - С. 158-169.
Пьянов, А. И. Теоретико-методологические основы конструирования эмпирической модели социологического исследования семьи / А. Пьянов // Власть. - 2011. - N 5. - С. 119-122.
См. также в Архиве выполненных справок «Виртуального библиографа» ответы на запросы N 1157, 1650, 3364.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