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№4120 () от 23 октября 2012
</w:t>
      </w:r>
    </w:p>
    <w:p>
      <w:pPr/>
      <w:r>
        <w:rPr/>
        <w:t xml:space="preserve">Здравствуйте.Помогите, пожалуйста, подобрать литературу на тему :" Поверия, мифология  и домыслы в изучении Истории Культуры Кольского края". Спасибо.
Здравствуйте, Александра. Предлагаем Вам библиографический список:
Книги
63.3(2) ; Д30 Демин, В. Н. Гиперборея : ист. корни рус. народа / В. Н. Демин. - М. : Гранд, 2001. - 614 с. : ил. (1601738 - ХР)
Статьи 
Аюпов, О. Арктические мифы : из истории поляр. исслед.: от замалчивания до подтасовок / О. Аюпов // Вечерний Мурманск. - 1994. - 28, 29, 30 сент. - С. 2-3. 
Бакуменко, А. Мифы и правда о Мурманске, или Все о рекордах столицы Заполярья / А. Бакуменко // Комсомольская правда. - 2006. - КП-Мурманск. - 27 окт. - С. 19. 
Банько, Ю. "Арктическая лошадь": мифы и реальность / Ю. Банько ; фот. авт. // Мурманский вестник. - 2012. - 14 сент. (N 171). - С. 5 ; То же [Электронный ресурс]. - Режим доступа: http://elib.mgounb.ru/ecf/Murmanskiy_vestnik_-_2012-09-14_-_N171_-_c.5.pdf, свободный (25.10.2012).
Васильев, В. Подземелья Кольского: мифы и реальность / В. Васильев // Комсомольская пpавда. - 2002. - КП-Мурманск. - 30 нояб. - С. 18-19. 
Гречина, Н. Полуостров тайн / Н. Гречина // Вечерний Мурманск. - 2012. - 15 июня (N 103). - С. 19. 
Ермолаев, Д. Миф о первом мурманчанине / Д. Ермолаев // Мурманский вестник. - 2008. - 24 июня. - С. 7.
Маручок, Е. Зачем подвигу мифы? / Е. Маручок // Печенга. - 2000. - 18 апр.    
Плотникова, Я. Сколько лет Мурманску? / Я. Плотникова // Аргументы и факты. - 2011. - 24/30 авг. (N 34). - С. 3. - АиФ на Мурмане.
Сорокажердьев В. Канатная дорога в тундре? Была такая // Вечерний Мурманск. - 2008. – 5 марта. - С. 5. 
Сорокажердьев, В. В. Кольская оборона и ее мифический герой Гагарка : [авг. 1854 г.] / В. В. Сорокажердьев // Вечерний Мурманск. - 2004. - 12 авг. - С. 6-7.
Тверитинова, И. Колодец в ад : на Западе уник. скважину на Кол. полуострове сравнивали с дорогой в преисподнюю / И. Тверитинова // Вечерний Мурманск. - 2010. - 19 нояб. (N 214). - С. 6.
Дополнительную информацию Вы можете получить в Отделе краеведения на 4-м этаже библиотеки. 
С уважением, главный библиограф отдела краеведения Фролова О.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2026-11-07T08:02:35+03:00</dcterms:created>
  <dcterms:modified xsi:type="dcterms:W3CDTF">2026-11-07T08:02:35+03:00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