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№4128 () от 24 октября 2012
</w:t>
      </w:r>
    </w:p>
    <w:p>
      <w:pPr/>
      <w:r>
        <w:rPr/>
        <w:t xml:space="preserve">Здравствуйте! Помогите, пожалуйста, подобрать литературу к курсовой работе по теме "Средневековая Корея в отечественном востоковедение". Заранее благодарю. :)
Здравствуйте, Дарья. Предлагаем Вам библиографический список:
63.1 ; И90 Историография и источниковедение истории стран Азии и Африки : [сб. ст.] / под ред. Г. Я. Смолина. – Санкт-Петербург : Изд-во С.-Петерб. ун-та, 1965-  .    
Вып. 14. - 1992. - 219 с. (1513253 – ХР) 
63.3(5); И90 История Востока : в 6 т. - М. : Вост. лит., 1999-    .    
 Т. 2 : Восток в средние века. - 715 с. (1589658 – ХР) 
63.3(5) ; И90 История народов Восточной и Центральной Азии с древнейших времен до наших дней / [Ю. В. Бутин и др. ]. - Москва : Наука, 1986. - 583 с. (1271915 – ХР) 
63.3(5)я73 ; И90 История стран Азии и Африки в средние века : [учеб. для университетов / Л. В. Симоновская и др.]. - Москва : Изд-во Моск. ун-та, 1968. - 496 с. (Ф-619776 – ЧЗ ; Ф-621891 – ХР ; Ф-621892 – ХР) 
63.3(5Кор) ; К93 Курбанов, С. О. История Кореи с древности до начала XXI в. / С. О. Курбанов. - Санкт-Петербург : Изд-во С.-Петерб. ун-та, 2009. – 678 с. (1690204 – ХР) 
Электронные ресурсы (с текстами документов можно поработать в Залах каталогов и электронных ресурсов на 3-м этаже библиотеки)
Болтач, Ю. В. "Жизнеописания достойных монахов страны, что к востоку от моря" (XIII в.) как источник по ранней истории Кореи [Электронный ресурс] : дис. ... канд. ист. наук : 07.00.09 / Болтач Юлия Владимировна. – Электрон. дан. -   Санкт-Петербург. -  2007. - 303 с. –  Режим доступа: http://sigla.rsl.ru, регламентир. (28.10.2012).
Пак, М. Н. Некоторые спорные вопросы истории Кореи / М. Н. Пак // Вопросы истории. - 1957. – N 8. - C. 166-180 ; То же [Электронный ресурс]. – Режим доступа: http://www.ebiblioteka.ru, регламентир.( 28.10.2012).
Следующие издания или фрагменты из них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Ким, А. А. Проблема оставшегося населения Бохая (по материалам ученых Республики Корея) / А. А. Ким // Дальний Восток России в системе международных отношений в Азиатско-Тихоокеанском регионе : третьи Крушан. чтения, 2006. - Владивосток, 2006. - С. 156-158. (Из фондов РНБ)                 
Петров, Л. А. Воссоздание героического прошлого: современная историография КНДР и древнее государство Когуре / Л. А. Петров // Вестник Центра корейского языка и культуры. – Санкт-Петербург, 2005. - Вып. 8. - С. 175-197. (Из фондов РНБ)
 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2026-11-07T08:02:34+03:00</dcterms:created>
  <dcterms:modified xsi:type="dcterms:W3CDTF">2026-11-07T08:02:34+03:00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