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№4164 () от 2 ноября 2012
</w:t>
      </w:r>
    </w:p>
    <w:p>
      <w:pPr/>
      <w:r>
        <w:rPr/>
        <w:t xml:space="preserve">История "Санкт - Петербургского морского рыбопромышленного колледжа"
Здравствуйте. Следующее издание Вы можете заказать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(Зал каталогов, 3-й этаж, тел. для справок: 45-48-35,  mba@mgounb.ru):
Ленинградское мореходное училище рыбной промышленности. – Ленинград : Судостроение, 1971. - 57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