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№4205 () от 9 ноября 2012
</w:t>
      </w:r>
    </w:p>
    <w:p>
      <w:pPr/>
      <w:r>
        <w:rPr/>
        <w:t xml:space="preserve">Здравствуйте! Помогите подобрать книги по теме диссертационного исследования: Обучение грамматике английского языка школьников младшего и среднего звена
Здравствуйте, Ольга. Предлагаем Вам библиографический список:
Книги
74.268.13Англ ; К48 Клементьева, Т. Б. Играя, учим английскую грамматику = LEARN ENGLISH TENSES THROUGH GAMES : [игра-лото на англ. яз. для детей сред. и ст. шк. возраста] / Т. Б. Клементьева. - Обнинск : Титул, [1997?]. - 1 папка (15 отд. л. : ил.). (Ф-1571180 – ИНО) 
74.268.13Англ ; С20 Саргсян, Е. В. Разноуровневые контрольные работы по английскому языку : 6 кл. / Е. Саргсян. - Москва : Чистые пруды, 2008. - 32 с. : табл. - (Библиотечка "Первого сентября") (Серия "Английский язык" / общ. ред.: Е. В. Громушкина ; вып. 24). (Бр – ИНО)
74.268.13Англ ; Т83 Тумилович, Т. И. Использование наглядно-дидактических пособий по грамматике на уроках английского языка : из опыта работы / Т. И. Тумилович. - Минск : Нар. асвета, 1980. - 96 с. (1077121 – ИНО ; 1077124 – ИНО)
81.432.1-92 ; A99 Azar, B. S. Fundamentals of English grammar : teacher´s guide / B. S. Azar. - [United States] : Prentice Hall, 1995. - 275 p. (И-Ф-16521 - ИНО)
81.432.1-9 ; C38 Celce-Murcia, M. The grammar book : an ESL/EFL teacher´s course / M. Celce-Murcia. - [United States] : Heinle &amp; Heinle publishers, 1999. - 854 p. (И-15948 - ИНО)
81.432.1-92 ; С70 Collins easy learning grammar &amp; punctuation / [editor P. Hands]. – Glasgow : Collins, 2009. - 319 p. (И-1705007 - ИНО)
81.432.1-9 ; D26 Davis, P. More grammar games : cognitive, affective and movement activities for EFL students / P. Davis. – Cambridge : Cambridge univ. press, 2004. - 176 p.  (И-16149 - ИНО)
81.432.1-2 ; G78 Greenbaum, S. An introduction to English grammar / S. Greenbaum. – London : Longman, 2002. - 309 p. (И-16549 – ИНО)
81.432.1-92 ; M40 Matthies, B. F. Understanding and using English grammar : teacher´s guide / B. F. Matthies.  - [United States] : Prentice Hall, 1993. - 193 p. (И-Ф-16336 - ИНО)
81.432.1-923.2; M96 Murphy, R. Essential grammar in use : a self-study ref. a. practice book for elementary students of English: With answers / R. Murphy.  – Cambridge : Univ. press; М.Лавента, 1994. - 258 p. (И-15609 – ИНО)
81.432.1-9 ; N52 New ways in teaching grammar. - Alexandria (VA) : Teachers of English to speakers of other language (TESOL), 1995. – 233 p.(И-16423 - ИНО)
81.432.1-9 ; L85 Lock, G. Functional English grammar: an introduction for second language teachers / G. Lock. - Cambridge (UK) : Cambridge univ. press, 2002. - 296 p. (И-16428 - ИНО)
81.432.1-2 ; R57 Riley, K. L. English grammar : prescriptive, descriptive, generative, performance / K. Riley. – Boston : Allyn and Bacon, 1998. - 324 p. (И-16433 - ИНО)
81.432.1-9 ; U73 Ur, P. Grammar practice activities : a practical guide for teachers / P. Ur. - Cambridge (UK) : Cambridge univ. press, 2003. - 288 p. (И-16437 - ИНО)
81.432.1-2 ; W69 Willis, D. Rules, patterns and words : grammar and lexis in English language teaching / D. Willis. - Cambridge (UK) : Cambridge univ. press, 2003. - 238 p. (И-16481 - ИНО)
Электронные ресурсы (с текстами документов можно поработать в Залах каталогов и электронных ресурсов на 3-м этаже библиотеки)
Казнина, Т. В. Дифференцированное обучение грамматике английского языка учащихся пятого класса средней школы [Электронный ресурс] : дис. ... канд. пед. наук : 13.00.02 / Казнина Татьяна Владимировна ; [место защиты: Ур. гос. пед. ун-т]. – Электрон. дан. - Екатеринбург, 2010. - 172 с. : ил. – Режим доступа: http://sigla.rsl.ru, регламентир. (09.11.2012).
Широкова, Л. А. Обучение грамматике на начальном этапе средней школы на коммуникативно-когнитивной основе [Электронный ресурс] : на материале англ. яз. : дис. ... канд. пед. наук : 13.00.02 / Широкова Лариса Александровна. – Электрон. дан. - Санкт-Петербург, 2000. - 182 с. : ил. – Режим доступа: http://sigla.rsl.ru, регламентир. (09.11.2012).
См. также ответы NN 1613, 4985, 11847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Дзюина, Е. В. Игровые уроки и внеклассные мероприятия на английском языке : базовый, продвинутый уровни, расширение словар. запаса, закрепление лексики и грамматики, совершенствование речевых навыков : 5-9 кл. / Дзюина Е. В. - Москва : ВАКО, 2007 (Чехов (Моск. обл.) : Чехов. полиграфкомбинат). - 143 с. : ил., табл. 
Развитие личности в образовательных системах : [материалы докл.] / XXIX междунар. психол.-пед. чтения, (18-19 мая 2010 года) ; [науч. ред. В. И. Мареев и др.]. - Ростов-на-Дону ; Волгоград : ИПО ПИ ЮФУ, 2010.
Ч. 3. - 516 с. – Из содерж.: Применение принципов функциональной грамматики в средней школе : [в преподавании англ. яз.] / Г. В. Третьякова. – С. 441-449. - Библиогр. в конце ст.
Дополнительную информацию Вы можете получить в отделе литературы на иностранных языках на 4-м этаже библиотеки.
С уважением, Воложанина Т. В., главный библиограф Центральной справочной службы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2026-10-16T17:35:28+03:00</dcterms:created>
  <dcterms:modified xsi:type="dcterms:W3CDTF">2026-10-16T17:35:28+03:00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