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№4252 () от 21 ноября 2012
</w:t>
      </w:r>
    </w:p>
    <w:p>
      <w:pPr/>
      <w:r>
        <w:rPr/>
        <w:t xml:space="preserve">Здравствуйте, есть ли в библиотеке материалы о результатах исследования "Бюрократия и власть в новой России". Спасибо.
Здравствуйте, Наталья. Предлагаем Вам следующие издания:
Статьи
Бызов, Л. Г. Бюрократия при В. Путине - субъект развития или его тормоз? / Л. Г. Бызов // Социологические исследования. - 2006. - N 3. - С. 21-28.
Власть и бюрократия в новой России / сост. Н. И. Покида // Социологические исследования. - 2006. - N 3. - С. 3-4.
Горшков, М. Эволюция общественного мнения россиян в период рыночной трансформации / М. Горшков // Общество и экономика. - 2006. - N 7/8. - С. 5-74.
Иванова, О. В. Партия власти как выражение "русской системы" в современных условиях / О. В. Иванова, А. С. Федотов // Власть. - 2006. - N 12. - С. 78-82.
Петухов, В. В. Бюрократия и власть / В. В. Петухов // Социологические исследования. - 2006. - N 3. - С. 9-15.
Седова, Н. Н. Эффективность бюрократии в оценках россиян / Н. Н. Седова // Социологические исследования. - 2006. - N 3. - С. 15-20.
Тихонова, Н. Е. Бюрократия: часть общества или его контрагент? / Н. Е. Тихонова // Социологические исследования. - 2006. - N 3. - С. 4-8.
Харламова, Ю. О. СМИ как инструмент реализации государственной политики / Ю. Харламова // Власть. - 2012. - N 8. - С. 41-45.
Предлагаемую ниже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Бюрократия и власть в новой России / рук. проекта М. К. Горшков // Полития. — 2006. — N 1. — С. 88-103.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2026-11-07T06:50:36+03:00</dcterms:created>
  <dcterms:modified xsi:type="dcterms:W3CDTF">2026-11-07T06:50:36+03:00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