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№4327 (Мурманская область) от 5 декабря 2012
</w:t>
      </w:r>
    </w:p>
    <w:p>
      <w:pPr/>
      <w:r>
        <w:rPr/>
        <w:t xml:space="preserve">Здравствуйте.Что у вас есть из книг "Управление рисками","Риск-менеджмент" или "Риск в менеджменте". Спасибо за помощь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65.290-09я73; А23 Агарков, С. А. Управление рисками : [учеб. пособие ] / С. А. Агарков, Е. С. Кузнецова. - Старый Оскол : ТНТ, 2010. - 111 с. : ил., табл. (1706793 - ЧЗ 1706794 - АБ)
65.290-09я73; Б20 Балдин, К. В. Модели и методы управления рисками в предпринимательстве : учебник / К. В. Балдин, С. Н. Воробьев ; Рос. акад. образования, Моск. психол.-социал. ин-т. – Москва : Изд-во Моск. псих.-социал. ин-та ; Воронеж : Изд-во НПО "МОДЭК", 2009. - 430 с. (1692245 - ЧЗ 1692246 - АБ)
65.291.21; Б26 Бартон, Т. Л. Риск-менеджмент : практика ведущих компаний : [уроки специалистов мирового уровня по упр. рисками в таких компаниях, как Chase Manhattan, Microsoft, DuPont, Unocal, United Grain Growers.] / Томас Л. Бартон, Уильям Г. Шенкир, Пол Л. Уокер ; [пер. с англ. Т. В. Клекоты и др.]. - Москва [и др.] : Вильямс, 2008. - 207 с. (1668136 - ХР)
60.822я7; Е72 Ермасова, Н. Б. Риск-менеджмент организации : учеб.-практ. пособие / Н. Б. Ермасова. – Москва : Дашков и К, 2011. - 379 с. (1702847 - ЧЗ)
65.262.101-09; К56 Ковалев, П. П. Банковский риск-менеджмент / П. П. Ковалев. – Москва : Финансы и статистика, 2009. - 300с. (1679639 - ЧЗ 1679640 - АБ)
65.433-09я73; К71 Косолапов, А. Б. Управление рисками в туристском бизнесе : [учеб. пособие ] / А. Б. Косолапов. – Москва : КноРус, 2012. - 285 с. (1714532 - ЧЗ)
65.291.9-09я73; Т34 Тепман, Л. Н. Управление рисками в условиях финансового кризиса : [учеб. пособие] / Л. Н. Тепман, Н. Д. Эриашвили. – Москва : ЮНИТИ-ДАНА, 2011. - 295 с. (1711793 - ЧЗ)
65.290-09я73; У71 Уродовских, В. Н. Управление рисками предприятия : учеб. пособие / В. Н. Уродовских. – Москва : Вузовский учебник : ИНФРА-М, 2011. - 167 с. (1703451 - ЧЗ)
65.290-09я73; Ф76 Фомичев, А. Н. Риск-менеджмент : учебник / А. Н. Фомичев. - 2-е изд. – Москва : Дашков и К, 2009. - 374 с. (1687602 - ЧЗ)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2026-11-07T06:22:24+03:00</dcterms:created>
  <dcterms:modified xsi:type="dcterms:W3CDTF">2026-11-07T06:22:24+03:00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