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№4351 (Мурманск) от 13 декабря 2012
</w:t>
      </w:r>
    </w:p>
    <w:p>
      <w:pPr/>
      <w:r>
        <w:rPr/>
        <w:t xml:space="preserve">Баклашова Т.А Ихтиология
Здравствуйте, Алексей. В нашей библиотеке есть книга:
28.693.32я723; Б19 Баклашова, Т. А. Ихтиология : [учеб. для сред. спец. учеб. заведений] / Т. А. Баклашова. – Москва : Пищевая пром-сть, 1980. - 320 с. (1050525 - ХР 1054317 - АБ).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2026-11-07T06:10:22+03:00</dcterms:created>
  <dcterms:modified xsi:type="dcterms:W3CDTF">2026-11-07T06:10:22+03:00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