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№4362 (Мурманск) от 14 декабря 2012
</w:t>
      </w:r>
    </w:p>
    <w:p>
      <w:pPr/>
      <w:r>
        <w:rPr/>
        <w:t xml:space="preserve">Здравствуйте, подберите, пожалуйста, литературу по теме: В.А. Сухомлинский о требованиях к личности учителя. Спасибо!
Здравствуйте, Маргарита. Предлагаем Вам библиографический список:
Книги
371(09) ; С91 Сухомлинский, В. А. Избранные произведения : в 5 т. / В. А. Сухомлинский ; [редкол.: А. Г. Дзеверин (пред.) и др. ; вступ. ст. А. Дзеверина, с. 7-56]. - Киев : Рад. школа, 1979-    . Т. 2 : Формирование коммунистических убеждений молодого поколения ; Как воспитать настоящего человека ; Сто советов учителю / [примеч. В. З. Смаля]. - 1979. - 718 с. - Библиогр. в примеч.: с. 701-712. (1029500 - ХР)
74.204 ; У92 Учитель : статьи. Документы. Пед. поиск. Воспоминания. Страницы лит. / [ред.-сост. Д. Брудный]. - Москва : Политиздат, 1991. - 349 с. - (Искусство учить и. воспитывать). - Библиогр. в примеч.: с. 328-334. – Из содерж.: Этюды о коммунистическом воспитании / В. А. Сухомлинский. – С. 123-130. (Ф-1457082 - ХР ; Ф-1458445 - АБ ; Ф-1458450 - ЧЗ ; Ф-1458451 – ЦСС)
Статьи
Сухомлинский, В. А. «Быть чутким к духовному миру подростка – одна из важнейших черт педагогической культуры учителя» : [из пед. наследия] / В. А. Сухомлинский // Вечерняя средняя школа. – 1988. – № 5. – С. 38-40.
Сухомлинский, В. Зависит только от тебя : письмо завтраш. учителю / В. Сухомлинский // Учительская газета. – 1994. – 4 окт. (№ 37). – С. 10Сухомлинский, В. А. «Учитель – совесть народа…» : [публ. писем педагога, 1962-1970 гг.] / В. А. Сухомлинский // Народное образование. – 1988. – № 9. – С. 73-79.
Электронные ресурсы (с текстами документов можно поработать в Залах каталогов и электронных ресурсов на 3-м этаже библиотеки)
Науменко, Н. М. Воспитание культуры педагогической деятельности учителя в наследии В. А. Сухомлинского [Электронный ресурс] : 40-х - 60-х гг. XX в. : дис. ... канд. пед. наук : 13.00.01 / Науменко Наталья Михайловна ; [место защиты: Оренбург. гос. пед. ун-т]. – Электрон. дан. - Оренбург, 2008. – 175 с. : ил. – Режим доступа: http://sigla.rsl.ru, регламентир. (12.12.2012).
Пахомов, В. П. Проблема психологической подготовки учителя и значение психотехнического подхода в педагогической практике [Электронный ресурс] / Пахомов В. П., Постоева В. А., Шелехов И. Л. // Вестник Томского государственного педагогического университета = Tomsk State Pedagogical University Bulletin. – Электрон. дан. - 2010. - № 4. - С. 136-145. – Режим доступа: http://elibrary.ru, регламентир. (12.12.2012).
Соколова, Л. Б. Педагогические условия актуализации потребности учителя в развитии культуры педагогической деятельности [Электронный ресурс] : (по материалам исслед. В. А. Сухомлинского) / Соколова Л. Б., Науменко Н. М. // Омский научный вестник. – Электрон. дан. - 2008. - Т. 66, № 2. - С. 109-112. – Режим доступа: http://elibrary.ru, регламентир. (12.12.2012).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Актуальные проблемы повышения качества образования на современном этапе : cб. науч. тр. / Федер. агентство по образованию РФ, Кузбас. гос. пед. акад., Фак. педагогики и методики нач. образования ; [под ред. Т. И. Шалавиной]. - Новокузнецк : КузГПА, 2005. - 316 с. : ил. - Библиогр. в конце ст. – Из содерж.: В. А. Сухомлинский о профессиональных качествах учителя / А. Ф. Молева. - C. 250-255.
Макаренковские педагогические чтения. - Волгоград : Изд-во Волгогр. гос. ин-та повышения квалификации и переподгот. работников образования, 2005-    . Вып. 6 : Идеи отечественной педагогики: история и современность : материалы междунар. науч.-практ. конф., Волгоград, 24-25 апр. 2008 г. / под ред. проф. Л. И. Гриценко. - 2008. - 399 с. : ил., портр. – Из содерж.: В. А. Сухомлинский о культуре педагогической деятельности учителя / Н. М. Науменко, Л. Б. Соколова. В. А. 
Сухомлинский и школа наших дней : материалы науч.-практ. конф. (Нижневартовск, 23-24 сент. 1998 г.) / под ред. И. И. Валеева, П. В. Конаныхина. - Москва : [б. и.], 1999. - 135 с. - Библиогр. в конце ст. – Из содерж.: Педагогическое кредо В. А. Сухомлинского: сотворение человека-гражданина, семьянина - высшее счастье и глубинный смысл жизни и деятельности учителя-воспитателя, [1918-1970 гг.] / П. В. Конаныхин. – С. 3-8 ; Стимулирующая роль личности и деятельности педагога в интерпретации В. А. Сухомлинского, [1918-1970 гг.] / Е. С. Белько [и др.]. – С. 109-113.
Теории, содержание и технологии высшего образования в условиях глобализации образовательного процесса : материалы XXVII преподават. науч.-практ. конф., 12-14 апр. 2006 г. / М-во образования и науки Рос. Федерации, Гос. образоват. учреждение высш. проф. образования "Оренбург. гос. пед. ун-т". - Оренбург : Изд-во ОГПУ, 2006.Ч. 1 : Секции общей педагогики и педагогики высшей школы. - 279 c. - Библиогр. в конце докл. – Из содерж.: Гуманность как основа культуры педагогической деятельности учителя в наследии В. А. Сухомлинского / Н. М. Науменко.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2026-10-17T11:43:49+03:00</dcterms:created>
  <dcterms:modified xsi:type="dcterms:W3CDTF">2026-10-17T11:43:49+03:00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