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№4383 (Мурманская область) от 18 декабря 2012
</w:t>
      </w:r>
    </w:p>
    <w:p>
      <w:pPr/>
      <w:r>
        <w:rPr/>
        <w:t xml:space="preserve">Здравствуйте, подберите, пожалуйста, литературу по теме: "Информационная компонента информационных систем управления". Заранее, спасибо. 
Здравствуйте, Надежда. Предлагаем Вам издания, которые можно заказать через межбиблиотечный абонемент, обратившись в ближайшую библиотеку по месту жительства, работы, учебы:
Книги
65в631я73; А36 Айвазян, С. А. Методы эконометрики : учебник : [для студентов высш. учеб. заведений, обучающихся по специальности 080116 "Мат. методы в экономике" и др. экон. специальностям] / С. А. Айвазян. - Москва : Магистр : ИНФРА-М, 2010. - 506 с. : ил. (1703330 - ЧЗ)
65в631я73; Н60 Ниворожкина, Л. И. Многомерные статистические методы в экономике : учебник / Л. И. Ниворожкина, С. В. Арженовский. - Москва : Дашков и К ; Ростов-на-Дону : Наука-Спектр, 2008. - 223 с. : ил. (1662398 - ЧЗ ; 1662399 - АБ)
65.291.216; Т31 Тельнов, Ю. Ф. Реинжиниринг бизнес-процессов : компонент. методология / Ю. Ф. Тельнов. - 2-е изд., перераб. и доп. - Москва : Финансы и статистика, 2004. - 318 с. : ил. (1631286 - ЧЗ)
Статьи
Минц, А. И. Оперативное резервирование как метод обеспечения устойчивости территориально удаленных компонент системы централизованной обработки банковской информации / А. И. Минц, М. Т. Вахабов // Деньги и кредит. - 2005. - № 11. - С. 67-69.
Сысоева, Л. А. Защита информации на уровне баз данных как компонент системы безопасности корпоративных информационных систем / Л. А. Сысоева // Управление персоналом. - 2005. - № 6. - С. 51-56.
Электронный ресурс (с текстом документа можно поработать в залах каталогов и электронных ресурсов на 3-м этаже библиотеки)
Ботыгин, И. А. Исследование схем распределенного информационного взаимодействия компонентов программных комплексов с базами данных [Электронный ресурс] / Ботыгин И. А., Каликин К. А. // Известия Томского политехнического университета. - Электрон. дан. - 2008. - Т. 312, № 5. - С. 102-108. - Режим доступа: http://elibrary.ru, регламентир. (18.12.2012).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2026-11-07T06:00:31+03:00</dcterms:created>
  <dcterms:modified xsi:type="dcterms:W3CDTF">2026-11-07T06:00:31+03:00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