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№4456 (Мурманская область) от 16 января 2013
</w:t>
      </w:r>
    </w:p>
    <w:p>
      <w:pPr/>
      <w:r>
        <w:rPr/>
        <w:t xml:space="preserve">Здравствуйте! Необходим список материалов, которые можно использовать при написании курсовой работы на тему "Администрирование базы данных: функции, задачи, стандарты. Администрирование БД типа клиент-сервер". Заранее спасибо.
Здравствуйте, Олег.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32.973.233-018.2я73; И49 Илюшечкин, В. М. Основы использования и проектирования баз данных : учеб. пособие : [для студентов высш. учеб. заведений, обучающихся по направлению "Информатика и вычисл. техника"] / В. М. Илюшечкин. – Москва : Высш. образование, 2009. - 213 с. : ил. (1676302 – ЧЗ ; 1676303 - АБ)
32.973.233-018.2я73; К89 Кузин, А. В. Базы данных : [учеб. пособие для студентов высш. учеб. заведений, обучающихся по направлению подгот. дипломир. специалистов "Информатика и вычисл. техника"] / А. В. Кузин, С. В. Левонисова. - 4-е изд., стер. – Москва : Академия, 2010. - 314 с. : ил., табл. (1698271 - ЧЗ)
32.973.233-018.2я73; М20 Малыхина, М. П. Базы данных: основы, проектирование, использование : [принципы построения баз данных и СУБД, концептуал. проектирование баз данных, реляц. модель дан., яз. программирования баз дан., администрирование баз дан. : учеб. пособие для студентов вузов, обучающихся по направлению подготовки "Информатика и вычисл. техника"] / М. П. Малыхина. - 2-е изд. - Санкт-Петербург : БХВ-Петербург, 2007. - 528 с. : ил. (1654259 - АБ)
32.973.202-018.2; С21 Саукап, Р. Основы MICROSOFT SQL SERVER 6.5 : [рук. по проектированию, архитектуре и администрированию : пер. с англ.] / Р. Саукап. - [Москва] : Рус. ред., 1999. - 681 с. : ил. (1576628 – ПТО ; 1578785 - ХР) 
32.973.233-018.2я73; С56 Советов, Б. Я. Базы данных : теория и практика : [учеб. для студентов вузов, обучающихся по направлениям "Информатика и вычислит. техника" и "Информ. системы"] / Б. Я. Советов, В. В. Цехановский, В. Д. Чертовской. - 2-е изд. – Москва : Юрайт, 2012. - 462 с. : ил., табл., схемы. (1712405 - ЧЗ ; 1712406 - АБ)
Электронные ресурсы (с текстами документов можно поработать в залах каталогов и электронных ресурсов на 3-м этаже библиотеки)
Белова, Н. С. Модели и методы оценки характеристик надежности систем встраиваемых баз данных [Электронный ресурс] / Белова Н. С., Брейман А. Д. // Вестник Московского государственного университета приборостроения и информатики. Сер. Приборостроение и информационные технологии. - Электрон. дан. - 2009. - № 17. - С. 86-97. – Режим доступа: http://elibrary.ru, регламентир. (19.01.2013).
Симаков, Р. А. Особенности архитектуры распределенной массивно-реляционной СУБД [Электронный ресурс] / Симаков Р. А., Смяткин М. А. // Алгоритмы, методы и системы обработки данных. - Электрон. дан. - 2011. - № 18. - С. 1-13. – Режим доступа: http://elibrary.ru, регламентир. (19.01.2013).
Следующие статьи можно также заказать через межбиблиотечный абонемент из фондов других библиотек страны:Брейман, А. Д. Архитектура системы автоматизации администрирования баз данных индивидуальных информационных систем / А. Д. Брейман // Информационные технологии. 2006. - № 7. - С. 33-37.
Брейман, А. Д. Средства автоматизации администрирования персональных баз данных / А. Д. Брейман // Информационные технологии. - 2008. № 6. - С. 2-6.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2026-11-07T05:14:19+03:00</dcterms:created>
  <dcterms:modified xsi:type="dcterms:W3CDTF">2026-11-07T05:14:19+03:00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