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№4505 (Мурманская область) от 2 февраля 2013
</w:t>
      </w:r>
    </w:p>
    <w:p>
      <w:pPr/>
      <w:r>
        <w:rPr/>
        <w:t xml:space="preserve">Здравствуйте, меня интересует информация о монастыре Ганина Яма в честь Святых Царственных Страстотерпцев. Пожалуйста, помогите подобрать литературу по данной теме. Спасибо.
Здравствуйте, Ольга.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
Книга
63.3(2)612 ; З-18 Закатов, А. Н. В подвале Ипатьевского дома: реабилитация Святых Царственных Страстотерпцев и защита прав и законных интересов Российского Императорского Дома в 1995-2008 гг. : док. и материалы / А. Н. Закатов, Г. Ю. Лукьянов. – Москва : изд. Д. Г. Мепуришвили, 2009. - 435 с. (Ф-1689606 – ХР) 
Статья
Каверин, Н. Прекраснодушное мифотворчество или "ревность не по разуму"? / Н. Каверин // Православная беседа. - 2011. - № 2. - С. 87-91.
Электронный ресурс
Акчурина, Н. С. Монастырь во имя Святых Царственных Страстотерпцев: итоги десятилетия [Электронный ресурс] / Н. С. Акчурина // Академический вестник УралНИИпроект РААСН. – Электрон. дан. - 2010. – № 4. - С. 67-73. – Режим доступа: http://elibrary.ru, регламентир. (02.02.2013).
Следующие издания или фрагменты из них можно также заказать через межбиблиотечный абонемент из фондов других библиотек страны:
Корепанова, Е. Страстотерпцы Алапаевска: печаль минувшего столетия / Е. Корепанова // Образование в регионах России и СНГ. - 2005. - № 2. - С. 5-6.
Монастырь на крови: исполнилось 10 лет со дня основания мужского монастыря во имя святых Царственных страстотерпцев в урочище Ганина яма // Журнал Московской Патриархии. - 2010. - № 10. - С. 88-90. 
Свалов, Г. Н. Церковь и Ганина яма / Свалов Г. Н. - Березники : Самиздат, 2011. - 34 с.
Тайна царских останков : материалы науч. конф. "Послед. страница истории цар. семьи : итоги изучения екатеринбург. трагедии" [27-28 июля 1992 г. / ред. М. Э. Чупрякова]. - Екатеринбург : Сред.-Урал. кн. изд-во, 1994. – 140 с.
Тайны Коптяковской дороги : материалы к рассмотрению вопр. о так называемых Екатеринбург. останках, предположительно принадлежащих к чл. Цар. Семьи и верным слугам их. – Москва : Купина, 1998. - 286 с.
Шорникова, И. Н. Святые царственные страстотерпцы / И. Н. Шорникова, В. П. Шорников. - Рязань : Ринфо-Принт, 2012. - 202 с.
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2026-11-07T04:43:43+03:00</dcterms:created>
  <dcterms:modified xsi:type="dcterms:W3CDTF">2026-11-07T04:43:43+03:00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