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№4522 (Мурманская область) от 4 февраля 2013
</w:t>
      </w:r>
    </w:p>
    <w:p>
      <w:pPr/>
      <w:r>
        <w:rPr/>
        <w:t xml:space="preserve">Здравствуйте!Помогите, пожалуйста, составить список литературы по теме "Принципы, показатели оценки эффективности управления городским хозяйством". Заранее благодарна.
Здравствуйте, Татьяна.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
Книги
65.050.23; А43 Актуальные проблемы управления крупным городом и территориальными сообществами : [сб. науч. ст.] / Рос. акад. гос. службы при Президенте Рос. Федерации, Сев.-Зап. акад. гос. службы ; [под общ. ред. А. С. Горшкова, В. А. Волкова]. – Санкт-Петербург : Изд-во СЗАГС, 2005. - 421 с. : ил. (1636488 - ХР 1636489 - АБ)
65.44-21я73; У67 Управление в городском хозяйстве : учеб. пособие / Кухтин П. В. [и др.] ; под ред. Р. Ж. Сираждинова. – Москва : КноРус, 2009. - 350 с. (1676249 - ЧЗ 1676250 - АБ)
Статьи
Кирсанов, С. А. О повышении эффективности системы управления жилищным фондом Санкт-Петербурга / С. А. Кирсанов // Управленческое консультирование. - 2010. - № 4. - С. 131-141.
Городецкий, В. Стратегические ресурсы инновационной модернизации крупного города : докл. на X Рос. форуме "Стратег. планирование в регионах и городах России" / В. Городецкий // Муниципальная власть. - 2011. - № 6. - С. 15-18.
Наумов, С. А. Развитие городов и инновации : выступление на VI Байк. экон. форуме / С. А. Наумов // Вопросы местного самоуправления. - 2011. - № 1. - С. 113-114.
Новоселова, И. А. Местное самоуправление и развитие городского хозяйства / И. А. Новоселова // Финансы. - 2008. - № 3. - С. 70-72.
Электронные ресурсы 
Зарипова, Д. А. К вопросу о системе показателей эффективности управления городскими хозяйствами [Электронный ресурс] / Зарипова Д. А. // Вестник Алтайской академии экономики и права. – Электрон. дан. - 2012. - № 3. - С. 52-55. - Режим доступа: http://elibrary.ru/, регламентир. (07.02.2013).
Мельникова, М. В. Повышение эффективности управления ресурсами коммунальной собственности в процессе хозяйствования города [Электронный ресурс] / Мельникова М. В., Андреева Е. Ю. // Экономика строительства и городского хозяйства. – Электрон. дан. - 2010. - Т. 6, № 3. - С. 131-140. - Режим доступа: http://elibrary.ru/, регламентир. (07.02.2013).
Радина, Ю. И. Совершенствование организационно-методических механизмов управления жилищно-коммунального хозяйства города Москвы (на примере благоустройства парков в Москве) [Электронный ресурс] / Радина Ю. И. // Фундаментальные исследования. – Электрон. дан. - 2012. - № 3. - С. 721-723. - Режим доступа: http://elibrary.ru/, регламентир. (07.02.2013).
Челишева, Т. В. Особенности финансового управления предприятиями городского хозяйства в условиях реформирования экономики [Электронный ресурс] / Челишева Т. В., Зерова О. Н. // Экономика строительства и городского хозяйства. – Электрон. дан. - 2006. - Т. 3, № 2. - С. 123-129. - Режим доступа: http://elibrary.ru/, регламентир. (07.02.2013).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