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№4548 (Мурманск) от 14 февраля 2013
</w:t>
      </w:r>
    </w:p>
    <w:p>
      <w:pPr/>
      <w:r>
        <w:rPr/>
        <w:t xml:space="preserve">Зравствуйте! Нужна литература по теме:"Внешняя торговля России со странами с развитой рыночной экономикой. Предмет: Международные экономические отношения
Здравствуйте, Кристина. Предлагаем список литературы по Вашему запросу:
Книги
65.428.9(2Рос); Б24 Баранов, В. Д. Глобализация российской экономики: внешнеторговый аспект / В. Д. Баранов ; Рос. акад. гос. службы при Президенте Рос. Федерации. – Москва : Изд-во РАГС, 2010. - 282 с. (1698180 - ХР)
65.428я2; В60 Внешнеторговая энциклопедия = Foreigntrade encyclopaedia / [О. Д. Андреева и др. ; отв. ред. Долгов С. И.]. – Москва : Экономика, 2011. - 446 с. (Ф-1696709 - ЦСС Ф-1696710 - ЧЗ Ф-1711746 - ХР)
65.5я73; М64 Мировая экономика и международные экономические отношения : учебник / В. В. Алексеев и др.] ; под ред. А. С. Булатова, Н. Н. Ливенцева ; Моск. гос. ин-т междунар. отношений (ун-т) МИД РФ. - Изд. с обновлениями. – Москва : Магистр : ИНФРА-М, 2012. - 653 с. (1713330 - АБ)
Статьи
Воловик, Н. Внешняя торговля / Н. Воловик, К. Харина // Экономическое развитие России. - 2012. - Т. 19, № 10. - С. 21-23.
Гладков, И. С. Россия в системе европейской торговли: начало XXI в. : (опыт сравнит. исслед.) / И. Гладков // Власть. - 2012. - № 4. - С. 176-179.
Зверев, А. Экономическое сотрудничество России и Германии / А. Зверев // Экономист. - 2011. - № 3. - С. 48-54.
Пискулов, Ю. В. Россия - Финляндия: обмен инновационными ценностями: история и современность / Пискулов Ю. В. // Международная экономика. - 2011. - № 6. - С. 58-62.
Пискулов, Ю. Россия в международной торговле / Ю. Пискулов // Международная экономика. - 2012. - № 2. - С. 17-30.
Покровская, В. В. Характер современного развития мировой торговли и участие в ней России = The current development of world trade and the participation of Russia in it / В. В. Покровская // Международная экономика. - 2010. - № 10. - С. 5-16.
Харина, К. Внешняя торговля / К. Харина // Экономическое развитие России. - 2012. - Т. 19, № 12. - С. 8-11.
Яковлев, П. П. Россия и Испания на пути к "партнерству для модернизации" / Яковлев П. П. // Международная экономика. - 2011. - № 6. - С. 46-57.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2026-11-06T23:11:46+03:00</dcterms:created>
  <dcterms:modified xsi:type="dcterms:W3CDTF">2026-11-06T23:11:46+03:00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