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№4598 (Мурманская область) от 2 марта 2013
</w:t>
      </w:r>
    </w:p>
    <w:p>
      <w:pPr/>
      <w:r>
        <w:rPr/>
        <w:t xml:space="preserve">Здравствуйте.Мне нужно написать реферат по дисциплине Бухгалтерское дело на тему "Структура и функции бухгалтерского аппарата". Подскажите, пожалуйста, какие у вас есть по этой теме учебники или статьи. Спасибо.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65.052.2я73; Б24 Бардина, И. В. Бухгалтерское дело : учеб. для бакалавров / И. В. Бардина ; Гос. ун-т упр. – Москва : Юрайт, 2012. - 285 с. (1712546 - АБ)
65.052.2я73; Б94 Бухгалтерское дело : учеб. пособие / И. В. Алексеева [и др.] ; под ред. Н. Н. Хахоновой, И. В. Алексеевой]. – Москва : Дашков и К ; Ростов-на-Дону : Академцентр, 2010. - 510 с. (1687590 - ЧЗ)
65.052.2я73; Б94 Бухгалтерское дело : учеб. пособие / Шахбанов Р. Б. [и др.] ; под ред. Р. Б. Шахбанова. - Изд. с обновлениями. – Москва : Магистр : Инфра-М, 2011. - 383 с. - (1702807 - ЧЗ) 
65.052.202.1; Л22 Ланина, И. Б. Учетная политика организации / И. Б. Ланина. – Москва : Финансовая газ/, 2008. - 45 с. (Бр-1 - ЧЗ)
65.052.247; Н56 Нестеров, В. И. Учетная политика государственного (муниципального) учреждения : учеб.-метод. руководство / В. И. Нестеров. – Москва : Дело и Сервис, 2013. - 145 с. (1719541 - ЧЗ 1719542 - АБ)
Статьи 
Волкова, О. Структура и функции учетно-финансовой службы организации / О. Волкова // Проблемы теории и практики управления. - 2006. - № 2. - С. 65-70. 
Егоров, Е. М. Построение внутренней организационной учетной структуры в ВУЗе = Management accounting architectonics system in higher educational institution / Е. М. Егоров // Вестник Самарского государственного экономического университета. - 2010. - № 10. - С. 17-21.
Киселева, И. А. Как изменит новый закон ваш бухучет / И. А. Киселева // Современный бухучет. - 2011. - № 7. - С. 9-17.
Кошолкина, Л. Бухгалтерия со знаком качества / Л. Кошолкина // Консультант. - 2005. - № 3. - С. 32-34.
Меньшиков, П. Как оценить эффективность работы и реальную загрузку каждого сотрудника бухгалтерии / Павел Меньшиков // Главбух. - 2012. - № 8. - С. 94-98.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2026-11-06T20:26:05+03:00</dcterms:created>
  <dcterms:modified xsi:type="dcterms:W3CDTF">2026-11-06T20:26:05+03:00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