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№4625 (Мурманская область) от 11 марта 2013
</w:t>
      </w:r>
    </w:p>
    <w:p>
      <w:pPr/>
      <w:r>
        <w:rPr/>
        <w:t xml:space="preserve">Здравствуйте, есть ли в фонде библиотеки аудиовизуальные материалы по теме: "Поморские сказки". Спасибо.
 Здравствуйте, к сожалению, в фонде нашей библиотеки нет интересующих вас изданий. Дополнительная информация отправлена на адрес электронной почты вашей библиотеки. . С уважением, главный библиограф Зала литературы по искусству И. А. Аникова. 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2026-11-06T19:42:52+03:00</dcterms:created>
  <dcterms:modified xsi:type="dcterms:W3CDTF">2026-11-06T19:42:52+03:00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