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№4631 (Московская область) от 13 марта 2013
</w:t>
      </w:r>
    </w:p>
    <w:p>
      <w:pPr/>
      <w:r>
        <w:rPr/>
        <w:t xml:space="preserve">"Информационная компонента информационных систем управления". Спасибо.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Ашмарина, С. И. Информационные аспекты управления маркетинговой деятельностью предприятия / С. И. Ашмарина, О. Е. Обидина // Экономические науки. - 2009. - № 6. - С. 146-149.
Баканова, Н. Б. Проектирование подсистем сбора и анализа информации для территориально распределенных информационных систем / Н. Б. Баканова // Научно-техническая информация. Сер. 1, Организация и методика информационной работы. - 2006. - № 4. - С. 23-27.
Бобылева, М. Корпоративная система электронного документооборота: этапы внедрения и уровни зрелости / М. Бобылева // Проблемы теории и практики управления. - 2009. - № 4. - С. 45-55.
Дзюба, С. А. Эффективность системы управления: информационный подход / Дзюба С. А. // Менеджмент в России и за рубежом. - 2010. - № 4. - С. 3-10.
Кулешова, В. П. Информационная система управления, ориентированная на результат / В. П. Кулешова, Р. В. Закирьянов // Экономические науки. - 2009. - № 3. - С. 155-163.
Орлов, Ю. В. Использование информационных технологий и систем для повышения эффективности управления бизнес-процессами организации / Ю. В. Орлов // Менеджмент в России и за рубежом. - 2007. - № 5. - С. 31-40.
Сенченко, П. Применение web-ориентированных технологий при разработке систем электронного документооборота: обоснование целесообразности / П. Сенченко // Проблемы теории и практики управления. - 2011. - № 6. - С. 33-39.
Царев, Р. Компенсационная модель многоатрибутивного принятия решений при формировании информационных систем управления / Р. Царев // Проблемы теории и практики управления. - 2007. - № 9. - С. 63-68.
Электронные ресурсы 
Бирагов, Г. А. Системы управления базами данных, используемых при эксплуатации методов диагностирования компонентов автоматизированной информационной системы [Электронный ресурс] / Бирагов Г. А., Моураов А. Г. // Вестник Воронежского государственного технического университета. - Электрон. дан. - 2010. - Т. 6, № 3. - С. 99-102. - Режим доступа: http://elibrary.ru, регламентир. (13.03.2013). 
Рябов, А. А. Информационно-инновационная компонента формирования системы управления промышленным предприятием [Электронный ресурс] : дис. ... канд. экон. наук : 08.00.05 / Рябов Александр Алексеевич. - Белгород, 2008. - 232 с. – Режим доступа: http://sigla.rsl.ru, регламентир. (12.03.2013).
Тема Вашего запроса требует уточнения, по какому предмету Вам необходима информация.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2026-11-06T19:47:25+03:00</dcterms:created>
  <dcterms:modified xsi:type="dcterms:W3CDTF">2026-11-06T19:47:25+03:00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